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A9" w:rsidRPr="00BF1D45" w:rsidRDefault="00180DA9" w:rsidP="00180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1D45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180DA9" w:rsidRPr="00BF1D45" w:rsidRDefault="00180DA9" w:rsidP="00180D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к Положению</w:t>
      </w:r>
    </w:p>
    <w:p w:rsidR="00180DA9" w:rsidRPr="00BF1D45" w:rsidRDefault="00180DA9" w:rsidP="00180DA9">
      <w:pPr>
        <w:rPr>
          <w:rFonts w:ascii="Times New Roman" w:hAnsi="Times New Roman" w:cs="Times New Roman"/>
          <w:sz w:val="28"/>
          <w:szCs w:val="28"/>
        </w:rPr>
      </w:pP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F1D45">
        <w:rPr>
          <w:rFonts w:ascii="Times New Roman" w:hAnsi="Times New Roman" w:cs="Times New Roman"/>
          <w:sz w:val="28"/>
          <w:szCs w:val="28"/>
        </w:rPr>
        <w:t>ЗАКЛЮЧЕНИЕ</w:t>
      </w:r>
    </w:p>
    <w:p w:rsidR="00EA274C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80DA9" w:rsidRPr="00BF1D45" w:rsidRDefault="00180DA9" w:rsidP="00EA27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</w:t>
      </w:r>
      <w:r w:rsidR="00F838A0">
        <w:rPr>
          <w:rFonts w:ascii="Times New Roman" w:hAnsi="Times New Roman" w:cs="Times New Roman"/>
          <w:sz w:val="28"/>
          <w:szCs w:val="28"/>
        </w:rPr>
        <w:t>:</w:t>
      </w:r>
    </w:p>
    <w:p w:rsidR="00180DA9" w:rsidRDefault="00B4026A" w:rsidP="00EA274C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проекты </w:t>
      </w:r>
      <w:r w:rsidR="00F838A0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межевания территории, предназначенного для размещения линейного объекта – «Автомобильная дорога по ул. Красная от ул. Василенко до школы на 528 мест в с. Чигири»  </w:t>
      </w:r>
    </w:p>
    <w:p w:rsidR="00180DA9" w:rsidRPr="000838D7" w:rsidRDefault="00180DA9" w:rsidP="00180D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274C">
        <w:rPr>
          <w:rFonts w:ascii="Times New Roman" w:hAnsi="Times New Roman" w:cs="Times New Roman"/>
          <w:sz w:val="28"/>
          <w:szCs w:val="28"/>
        </w:rPr>
        <w:t>«</w:t>
      </w:r>
      <w:r w:rsidR="00B4026A">
        <w:rPr>
          <w:rFonts w:ascii="Times New Roman" w:hAnsi="Times New Roman" w:cs="Times New Roman"/>
          <w:sz w:val="28"/>
          <w:szCs w:val="28"/>
        </w:rPr>
        <w:t>29</w:t>
      </w:r>
      <w:r w:rsidR="00EA27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26A">
        <w:rPr>
          <w:rFonts w:ascii="Times New Roman" w:hAnsi="Times New Roman" w:cs="Times New Roman"/>
          <w:sz w:val="28"/>
          <w:szCs w:val="28"/>
        </w:rPr>
        <w:t>марта</w:t>
      </w:r>
      <w:r w:rsidRPr="00BF1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026A">
        <w:rPr>
          <w:rFonts w:ascii="Times New Roman" w:hAnsi="Times New Roman" w:cs="Times New Roman"/>
          <w:sz w:val="28"/>
          <w:szCs w:val="28"/>
        </w:rPr>
        <w:t>4</w:t>
      </w:r>
      <w:r w:rsidRPr="00BF1D45">
        <w:rPr>
          <w:rFonts w:ascii="Times New Roman" w:hAnsi="Times New Roman" w:cs="Times New Roman"/>
          <w:sz w:val="28"/>
          <w:szCs w:val="28"/>
        </w:rPr>
        <w:t xml:space="preserve"> г.      </w:t>
      </w:r>
      <w:r w:rsidR="00EA27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F1D45">
        <w:rPr>
          <w:rFonts w:ascii="Times New Roman" w:hAnsi="Times New Roman" w:cs="Times New Roman"/>
          <w:sz w:val="28"/>
          <w:szCs w:val="28"/>
        </w:rPr>
        <w:t>лаговещенский муниципальный округ</w:t>
      </w:r>
    </w:p>
    <w:p w:rsidR="00180DA9" w:rsidRPr="000838D7" w:rsidRDefault="00180DA9" w:rsidP="00180D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</w:t>
      </w:r>
      <w:r w:rsidR="00EA274C">
        <w:rPr>
          <w:rFonts w:ascii="Times New Roman" w:hAnsi="Times New Roman" w:cs="Times New Roman"/>
          <w:sz w:val="28"/>
          <w:szCs w:val="28"/>
        </w:rPr>
        <w:t xml:space="preserve">   </w:t>
      </w:r>
      <w:r w:rsidRPr="000838D7">
        <w:rPr>
          <w:rFonts w:ascii="Times New Roman" w:hAnsi="Times New Roman" w:cs="Times New Roman"/>
          <w:sz w:val="16"/>
          <w:szCs w:val="16"/>
        </w:rPr>
        <w:t>(дата оформления заключения)</w:t>
      </w:r>
    </w:p>
    <w:p w:rsidR="00EA274C" w:rsidRDefault="00EA274C" w:rsidP="00180D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838A0" w:rsidRDefault="00180DA9" w:rsidP="00F838A0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EA274C">
        <w:rPr>
          <w:rFonts w:ascii="Times New Roman" w:hAnsi="Times New Roman" w:cs="Times New Roman"/>
          <w:sz w:val="28"/>
          <w:szCs w:val="28"/>
          <w:u w:val="single"/>
        </w:rPr>
        <w:t>Администрация Благовещенского муниципального округа Амурской области</w:t>
      </w:r>
      <w:r w:rsidR="00EA274C" w:rsidRPr="00EA27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274C">
        <w:rPr>
          <w:rFonts w:ascii="Times New Roman" w:hAnsi="Times New Roman" w:cs="Times New Roman"/>
          <w:sz w:val="28"/>
          <w:szCs w:val="28"/>
          <w:u w:val="single"/>
        </w:rPr>
        <w:t xml:space="preserve">по результатам проведения публичных слушаний по </w:t>
      </w:r>
      <w:r w:rsidR="00B4026A">
        <w:rPr>
          <w:rFonts w:ascii="Times New Roman" w:hAnsi="Times New Roman" w:cs="Times New Roman"/>
          <w:sz w:val="28"/>
          <w:szCs w:val="28"/>
          <w:u w:val="single"/>
        </w:rPr>
        <w:t>внесению изменений в проекты</w:t>
      </w:r>
      <w:r w:rsidRPr="00EA27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38A0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межевания территории, предназначенного для размещения линейного объекта – «Автомобильная дорога по ул. Красная от ул. Василенко до школы на 528 мест в с. Чигири»  </w:t>
      </w:r>
    </w:p>
    <w:p w:rsidR="00180DA9" w:rsidRPr="00EA274C" w:rsidRDefault="00180DA9" w:rsidP="00EA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0DA9" w:rsidRPr="000838D7" w:rsidRDefault="00180DA9" w:rsidP="00180D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838D7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0838D7">
        <w:rPr>
          <w:rFonts w:ascii="Times New Roman" w:hAnsi="Times New Roman" w:cs="Times New Roman"/>
          <w:sz w:val="16"/>
          <w:szCs w:val="16"/>
        </w:rPr>
        <w:t>(наименование проекта, рассмотренного на публичных слушаниях)</w:t>
      </w:r>
    </w:p>
    <w:p w:rsidR="00EA274C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0DA9" w:rsidRPr="00BF1D45" w:rsidRDefault="00180DA9" w:rsidP="00EA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Публичные    слушания    проведены   в   соответствии   с   действующим</w:t>
      </w:r>
      <w:r w:rsidR="00EA274C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Положением об организации и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проведении публичных слушаний по вопросам градостроительной деятельности в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Благовещенском муниципальном округе, утвержденным решением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Совета народных депутатов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06.12.2022 № 108 «Об утверждении положения об организации и проведении публичных слушаний по вопросам градостроительной деятельности в Благовещенском муниципальном округе Амурской области»</w:t>
      </w:r>
      <w:r w:rsidRPr="00BF1D45">
        <w:rPr>
          <w:rFonts w:ascii="Times New Roman" w:hAnsi="Times New Roman" w:cs="Times New Roman"/>
          <w:sz w:val="28"/>
          <w:szCs w:val="28"/>
        </w:rPr>
        <w:t>.</w:t>
      </w:r>
    </w:p>
    <w:p w:rsidR="00180DA9" w:rsidRPr="00BF1D45" w:rsidRDefault="00180DA9" w:rsidP="00EA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Постановление главы Благовещенского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Амурской области </w:t>
      </w:r>
      <w:r w:rsidRPr="00BF1D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06A8B">
        <w:rPr>
          <w:rFonts w:ascii="Times New Roman" w:hAnsi="Times New Roman" w:cs="Times New Roman"/>
          <w:sz w:val="28"/>
          <w:szCs w:val="28"/>
        </w:rPr>
        <w:t xml:space="preserve">от </w:t>
      </w:r>
      <w:r w:rsidR="00B4026A">
        <w:rPr>
          <w:rFonts w:ascii="Times New Roman" w:hAnsi="Times New Roman" w:cs="Times New Roman"/>
          <w:sz w:val="28"/>
          <w:szCs w:val="28"/>
        </w:rPr>
        <w:t>27.02.2024</w:t>
      </w:r>
      <w:r w:rsidR="00F06A8B">
        <w:rPr>
          <w:rFonts w:ascii="Times New Roman" w:hAnsi="Times New Roman" w:cs="Times New Roman"/>
          <w:sz w:val="28"/>
          <w:szCs w:val="28"/>
        </w:rPr>
        <w:t xml:space="preserve"> № </w:t>
      </w:r>
      <w:r w:rsidR="00B4026A">
        <w:rPr>
          <w:rFonts w:ascii="Times New Roman" w:hAnsi="Times New Roman" w:cs="Times New Roman"/>
          <w:sz w:val="28"/>
          <w:szCs w:val="28"/>
        </w:rPr>
        <w:t>431</w:t>
      </w:r>
      <w:r w:rsidR="00F06A8B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о проведении публичных слушаний с проектом и информационными материалами к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нему, оповещение о начале публичных слушаний были </w:t>
      </w:r>
      <w:r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Pr="00527ACF">
        <w:rPr>
          <w:rFonts w:ascii="Times New Roman" w:hAnsi="Times New Roman" w:cs="Times New Roman"/>
          <w:color w:val="000000"/>
          <w:sz w:val="28"/>
          <w:szCs w:val="28"/>
        </w:rPr>
        <w:t>в печатном периодическом издании</w:t>
      </w:r>
      <w:r w:rsidRPr="00BF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404D3">
        <w:rPr>
          <w:rFonts w:ascii="Times New Roman" w:hAnsi="Times New Roman" w:cs="Times New Roman"/>
          <w:sz w:val="28"/>
          <w:szCs w:val="28"/>
        </w:rPr>
        <w:t xml:space="preserve"> </w:t>
      </w:r>
      <w:r w:rsidR="00B4026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="00B4026A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F1D45">
        <w:rPr>
          <w:rFonts w:ascii="Times New Roman" w:hAnsi="Times New Roman" w:cs="Times New Roman"/>
          <w:sz w:val="28"/>
          <w:szCs w:val="28"/>
        </w:rPr>
        <w:t xml:space="preserve">от </w:t>
      </w:r>
      <w:r w:rsidR="00B4026A">
        <w:rPr>
          <w:rFonts w:ascii="Times New Roman" w:hAnsi="Times New Roman" w:cs="Times New Roman"/>
          <w:sz w:val="28"/>
          <w:szCs w:val="28"/>
        </w:rPr>
        <w:t>06.03.2024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1D45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Pr="00BF1D4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EA274C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4026A">
        <w:rPr>
          <w:rFonts w:ascii="Times New Roman" w:hAnsi="Times New Roman" w:cs="Times New Roman"/>
          <w:sz w:val="28"/>
          <w:szCs w:val="28"/>
        </w:rPr>
        <w:t>28.02.2024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4026A">
        <w:rPr>
          <w:rFonts w:ascii="Times New Roman" w:hAnsi="Times New Roman" w:cs="Times New Roman"/>
          <w:sz w:val="28"/>
          <w:szCs w:val="28"/>
        </w:rPr>
        <w:t>29.03.2024</w:t>
      </w:r>
      <w:r w:rsidR="00D40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0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дней.</w:t>
      </w:r>
    </w:p>
    <w:p w:rsidR="00F838A0" w:rsidRDefault="00180DA9" w:rsidP="00F838A0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BF1D4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подготовлено на основании</w:t>
      </w:r>
      <w:r w:rsidRPr="00527ACF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протокола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4026A">
        <w:rPr>
          <w:rFonts w:ascii="Times New Roman" w:hAnsi="Times New Roman" w:cs="Times New Roman"/>
          <w:sz w:val="28"/>
          <w:szCs w:val="28"/>
        </w:rPr>
        <w:t>26.03.2024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4026A">
        <w:rPr>
          <w:rFonts w:ascii="Times New Roman" w:hAnsi="Times New Roman" w:cs="Times New Roman"/>
          <w:sz w:val="28"/>
          <w:szCs w:val="28"/>
        </w:rPr>
        <w:t>4</w:t>
      </w:r>
      <w:r w:rsidR="00D404D3">
        <w:rPr>
          <w:rFonts w:ascii="Times New Roman" w:hAnsi="Times New Roman" w:cs="Times New Roman"/>
          <w:sz w:val="28"/>
          <w:szCs w:val="28"/>
        </w:rPr>
        <w:t>, «</w:t>
      </w:r>
      <w:r w:rsidR="00B4026A">
        <w:rPr>
          <w:rFonts w:ascii="Times New Roman" w:hAnsi="Times New Roman" w:cs="Times New Roman"/>
          <w:sz w:val="28"/>
          <w:szCs w:val="28"/>
        </w:rPr>
        <w:t>21</w:t>
      </w:r>
      <w:r w:rsidR="00D404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26A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402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года на собрании участников публичных слушаний рассмотрен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="00F838A0">
        <w:rPr>
          <w:rFonts w:ascii="Times New Roman" w:hAnsi="Times New Roman" w:cs="Times New Roman"/>
          <w:sz w:val="28"/>
          <w:szCs w:val="28"/>
        </w:rPr>
        <w:t>проект</w:t>
      </w:r>
      <w:r w:rsidR="00B4026A">
        <w:rPr>
          <w:rFonts w:ascii="Times New Roman" w:hAnsi="Times New Roman" w:cs="Times New Roman"/>
          <w:sz w:val="28"/>
          <w:szCs w:val="28"/>
        </w:rPr>
        <w:t xml:space="preserve"> </w:t>
      </w:r>
      <w:r w:rsidR="00B4026A" w:rsidRPr="00B4026A">
        <w:rPr>
          <w:rFonts w:ascii="Times New Roman" w:hAnsi="Times New Roman" w:cs="Times New Roman"/>
          <w:sz w:val="28"/>
          <w:szCs w:val="28"/>
          <w:u w:val="single"/>
        </w:rPr>
        <w:t>по внесению изменений в проекты</w:t>
      </w:r>
      <w:r w:rsidR="00F838A0" w:rsidRPr="00B4026A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="00F838A0">
        <w:rPr>
          <w:rFonts w:ascii="Times New Roman" w:hAnsi="Times New Roman" w:cs="Times New Roman"/>
          <w:sz w:val="28"/>
          <w:szCs w:val="28"/>
          <w:u w:val="single"/>
        </w:rPr>
        <w:t xml:space="preserve">ланировки и межевания территории, предназначенного для размещения линейного объекта – «Автомобильная дорога по ул. Красная от ул. Василенко до школы на 528 мест в с. Чигири».  </w:t>
      </w:r>
    </w:p>
    <w:p w:rsidR="00180DA9" w:rsidRPr="00BF1D45" w:rsidRDefault="00180DA9" w:rsidP="005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24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</w:t>
      </w:r>
    </w:p>
    <w:p w:rsidR="00180DA9" w:rsidRPr="00F46971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</w:t>
      </w:r>
      <w:r w:rsidR="00B402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46971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180DA9" w:rsidRPr="00BF1D45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Информацию по проекту представил </w:t>
      </w:r>
      <w:r w:rsidR="00B4026A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B402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26A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4D3">
        <w:rPr>
          <w:rFonts w:ascii="Times New Roman" w:hAnsi="Times New Roman" w:cs="Times New Roman"/>
          <w:sz w:val="28"/>
          <w:szCs w:val="28"/>
        </w:rPr>
        <w:t>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Благовещенского муниципального округа</w:t>
      </w:r>
      <w:r w:rsidR="00D404D3">
        <w:rPr>
          <w:rFonts w:ascii="Times New Roman" w:hAnsi="Times New Roman" w:cs="Times New Roman"/>
          <w:sz w:val="28"/>
          <w:szCs w:val="28"/>
        </w:rPr>
        <w:t xml:space="preserve"> Амурской области </w:t>
      </w:r>
      <w:r w:rsidR="00B4026A">
        <w:rPr>
          <w:rFonts w:ascii="Times New Roman" w:hAnsi="Times New Roman" w:cs="Times New Roman"/>
          <w:sz w:val="28"/>
          <w:szCs w:val="28"/>
        </w:rPr>
        <w:t>В.В. Умнов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DA9" w:rsidRPr="00BF1D45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В ходе проведения публичных слушаний по проекту от участников публичных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слушаний в установленном порядке организатору проведения публичных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слушаний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F1D45">
        <w:rPr>
          <w:rFonts w:ascii="Times New Roman" w:hAnsi="Times New Roman" w:cs="Times New Roman"/>
          <w:sz w:val="28"/>
          <w:szCs w:val="28"/>
        </w:rPr>
        <w:t>поступили предложения и замечания для включения в протокол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0E3" w:rsidRPr="009B0510" w:rsidRDefault="005420E3" w:rsidP="005420E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510">
        <w:rPr>
          <w:rFonts w:ascii="Times New Roman" w:hAnsi="Times New Roman" w:cs="Times New Roman"/>
          <w:color w:val="000000" w:themeColor="text1"/>
          <w:sz w:val="28"/>
          <w:szCs w:val="28"/>
        </w:rPr>
        <w:t>Решили: Проект решения принять.</w:t>
      </w:r>
    </w:p>
    <w:p w:rsidR="005420E3" w:rsidRPr="00871644" w:rsidRDefault="005420E3" w:rsidP="005420E3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B402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</w:t>
      </w:r>
    </w:p>
    <w:p w:rsidR="005420E3" w:rsidRDefault="005420E3" w:rsidP="005420E3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</w:p>
    <w:p w:rsidR="00D404D3" w:rsidRDefault="005420E3" w:rsidP="005420E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</w:t>
      </w:r>
      <w:r>
        <w:rPr>
          <w:rFonts w:ascii="Times New Roman" w:hAnsi="Times New Roman" w:cs="Times New Roman"/>
          <w:sz w:val="28"/>
          <w:szCs w:val="28"/>
        </w:rPr>
        <w:t>» - 0.</w:t>
      </w:r>
    </w:p>
    <w:p w:rsidR="00180DA9" w:rsidRPr="00BF1D45" w:rsidRDefault="00180DA9" w:rsidP="005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Публичные слушания признаны состоявшимися.</w:t>
      </w:r>
    </w:p>
    <w:p w:rsidR="00D404D3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</w:t>
      </w:r>
      <w:r w:rsidRPr="00527ACF">
        <w:rPr>
          <w:rFonts w:ascii="Times New Roman" w:hAnsi="Times New Roman" w:cs="Times New Roman"/>
          <w:color w:val="000000"/>
          <w:sz w:val="28"/>
          <w:szCs w:val="28"/>
        </w:rPr>
        <w:t>официальному опубликованию в печатном периодическом издании</w:t>
      </w:r>
      <w:r w:rsidRPr="00527ACF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и размещению на официальном сайте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Pr="00BF1D4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63F62" w:rsidRPr="00D404D3" w:rsidRDefault="00B63F62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решили рекомендовать </w:t>
      </w:r>
      <w:r w:rsidRPr="00830BE1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Амурской области принять </w:t>
      </w:r>
      <w:r w:rsidRPr="00830BE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 по данному вопросу</w:t>
      </w:r>
      <w:r w:rsidRPr="00830BE1">
        <w:rPr>
          <w:rFonts w:ascii="Times New Roman" w:hAnsi="Times New Roman" w:cs="Times New Roman"/>
          <w:sz w:val="28"/>
          <w:szCs w:val="28"/>
        </w:rPr>
        <w:t>.</w:t>
      </w:r>
    </w:p>
    <w:p w:rsidR="00180DA9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A8B" w:rsidRPr="00BF1D45" w:rsidRDefault="00F06A8B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6A8B" w:rsidRDefault="00F06A8B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Представитель организатора проведения</w:t>
      </w: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публичных слушаний:</w:t>
      </w:r>
      <w:r w:rsidR="00D404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63F62" w:rsidRDefault="00B63F62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26A" w:rsidRDefault="00B4026A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B4026A" w:rsidRDefault="00B4026A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</w:p>
    <w:p w:rsidR="00180DA9" w:rsidRPr="00BF1D45" w:rsidRDefault="00B4026A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Умнов </w:t>
      </w:r>
      <w:r w:rsidR="00B63F62">
        <w:rPr>
          <w:rFonts w:ascii="Times New Roman" w:hAnsi="Times New Roman" w:cs="Times New Roman"/>
          <w:sz w:val="28"/>
          <w:szCs w:val="28"/>
        </w:rPr>
        <w:t xml:space="preserve"> </w:t>
      </w:r>
      <w:r w:rsidR="00180DA9" w:rsidRPr="00BF1D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04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63F62">
        <w:rPr>
          <w:rFonts w:ascii="Times New Roman" w:hAnsi="Times New Roman" w:cs="Times New Roman"/>
          <w:sz w:val="28"/>
          <w:szCs w:val="28"/>
        </w:rPr>
        <w:t xml:space="preserve"> </w:t>
      </w:r>
      <w:r w:rsidR="00180DA9" w:rsidRPr="00BF1D45">
        <w:rPr>
          <w:rFonts w:ascii="Times New Roman" w:hAnsi="Times New Roman" w:cs="Times New Roman"/>
          <w:sz w:val="28"/>
          <w:szCs w:val="28"/>
        </w:rPr>
        <w:t>______________</w:t>
      </w:r>
      <w:r w:rsidR="00D404D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</w:t>
      </w:r>
      <w:r w:rsidR="00B402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0DA9" w:rsidRPr="00BF1D45" w:rsidRDefault="00180DA9" w:rsidP="00180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DA9" w:rsidRPr="00BF1D45" w:rsidRDefault="00180DA9" w:rsidP="00180DA9">
      <w:pPr>
        <w:tabs>
          <w:tab w:val="left" w:pos="2836"/>
        </w:tabs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ab/>
      </w:r>
    </w:p>
    <w:p w:rsidR="00C9375C" w:rsidRDefault="00B4026A"/>
    <w:sectPr w:rsidR="00C9375C" w:rsidSect="00BF1D4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A9"/>
    <w:rsid w:val="00180DA9"/>
    <w:rsid w:val="004F31CB"/>
    <w:rsid w:val="005420E3"/>
    <w:rsid w:val="00AA1991"/>
    <w:rsid w:val="00B4026A"/>
    <w:rsid w:val="00B63F62"/>
    <w:rsid w:val="00CC2892"/>
    <w:rsid w:val="00D404D3"/>
    <w:rsid w:val="00EA274C"/>
    <w:rsid w:val="00EC468B"/>
    <w:rsid w:val="00F06A8B"/>
    <w:rsid w:val="00F8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1811D-F107-4711-B131-E3D84DEA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D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0D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F62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420E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User1</cp:lastModifiedBy>
  <cp:revision>10</cp:revision>
  <cp:lastPrinted>2024-03-27T01:04:00Z</cp:lastPrinted>
  <dcterms:created xsi:type="dcterms:W3CDTF">2023-04-13T02:39:00Z</dcterms:created>
  <dcterms:modified xsi:type="dcterms:W3CDTF">2024-03-27T01:05:00Z</dcterms:modified>
</cp:coreProperties>
</file>