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04"/>
        <w:gridCol w:w="3402"/>
      </w:tblGrid>
      <w:tr w:rsidR="00173204" w:rsidRPr="008B72BE" w14:paraId="5336EC7D" w14:textId="77777777" w:rsidTr="00173204">
        <w:trPr>
          <w:trHeight w:val="269"/>
        </w:trPr>
        <w:tc>
          <w:tcPr>
            <w:tcW w:w="6204" w:type="dxa"/>
          </w:tcPr>
          <w:p w14:paraId="2BB6FE41" w14:textId="77777777" w:rsidR="00173204" w:rsidRPr="003F2AB4" w:rsidRDefault="00173204" w:rsidP="007D6F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2644C04F" w14:textId="77777777" w:rsidR="00173204" w:rsidRPr="00B76F57" w:rsidRDefault="00173204" w:rsidP="007D6F0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76F57">
              <w:rPr>
                <w:rFonts w:ascii="Times New Roman" w:hAnsi="Times New Roman"/>
                <w:sz w:val="16"/>
                <w:szCs w:val="16"/>
              </w:rPr>
              <w:t>Приложение № 1</w:t>
            </w:r>
          </w:p>
          <w:p w14:paraId="36924F1F" w14:textId="77777777" w:rsidR="00173204" w:rsidRPr="00B76F57" w:rsidRDefault="00173204" w:rsidP="007D6F0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76F57">
              <w:rPr>
                <w:rFonts w:ascii="Times New Roman" w:hAnsi="Times New Roman"/>
                <w:sz w:val="16"/>
                <w:szCs w:val="16"/>
              </w:rPr>
              <w:t>УТВЕРЖДЕНО</w:t>
            </w:r>
          </w:p>
          <w:p w14:paraId="25F2297C" w14:textId="77777777" w:rsidR="00173204" w:rsidRPr="00B76F57" w:rsidRDefault="00173204" w:rsidP="007D6F0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76F57">
              <w:rPr>
                <w:rFonts w:ascii="Times New Roman" w:hAnsi="Times New Roman"/>
                <w:sz w:val="16"/>
                <w:szCs w:val="16"/>
              </w:rPr>
              <w:t>постановлением администрации</w:t>
            </w:r>
          </w:p>
          <w:p w14:paraId="24CCDA88" w14:textId="77777777" w:rsidR="00770645" w:rsidRDefault="0070258C" w:rsidP="007D6F0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B76F57">
              <w:rPr>
                <w:rFonts w:ascii="Times New Roman" w:hAnsi="Times New Roman"/>
                <w:sz w:val="16"/>
                <w:szCs w:val="16"/>
              </w:rPr>
              <w:t>Благовещенского муниципального округа</w:t>
            </w:r>
            <w:r w:rsidR="00CF7F2A" w:rsidRPr="00B76F57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562E4FFD" w14:textId="7F48062E" w:rsidR="00173204" w:rsidRPr="00B76F57" w:rsidRDefault="00B66B2E" w:rsidP="007D6F0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2F0AD3">
              <w:rPr>
                <w:rFonts w:ascii="Times New Roman" w:hAnsi="Times New Roman"/>
                <w:sz w:val="16"/>
                <w:szCs w:val="16"/>
              </w:rPr>
              <w:t>О</w:t>
            </w:r>
            <w:r w:rsidR="00CF7F2A" w:rsidRPr="002F0AD3">
              <w:rPr>
                <w:rFonts w:ascii="Times New Roman" w:hAnsi="Times New Roman"/>
                <w:sz w:val="16"/>
                <w:szCs w:val="16"/>
              </w:rPr>
              <w:t>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A119B6">
              <w:rPr>
                <w:rFonts w:ascii="Times New Roman" w:hAnsi="Times New Roman"/>
                <w:sz w:val="16"/>
                <w:szCs w:val="16"/>
              </w:rPr>
              <w:t>28.08.</w:t>
            </w:r>
            <w:r w:rsidR="00FB6ACA" w:rsidRPr="002F0AD3">
              <w:rPr>
                <w:rFonts w:ascii="Times New Roman" w:hAnsi="Times New Roman"/>
                <w:sz w:val="16"/>
                <w:szCs w:val="16"/>
              </w:rPr>
              <w:t>202</w:t>
            </w:r>
            <w:r w:rsidR="00044258" w:rsidRPr="002F0AD3">
              <w:rPr>
                <w:rFonts w:ascii="Times New Roman" w:hAnsi="Times New Roman"/>
                <w:sz w:val="16"/>
                <w:szCs w:val="16"/>
              </w:rPr>
              <w:t>6</w:t>
            </w:r>
            <w:r w:rsidR="00FB6ACA" w:rsidRPr="002F0AD3">
              <w:rPr>
                <w:rFonts w:ascii="Times New Roman" w:hAnsi="Times New Roman"/>
                <w:sz w:val="16"/>
                <w:szCs w:val="16"/>
              </w:rPr>
              <w:t>г.</w:t>
            </w:r>
            <w:r w:rsidR="00CF7F2A" w:rsidRPr="002F0AD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C3CA5" w:rsidRPr="002F0AD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CF7F2A" w:rsidRPr="002F0AD3">
              <w:rPr>
                <w:rFonts w:ascii="Times New Roman" w:hAnsi="Times New Roman"/>
                <w:sz w:val="16"/>
                <w:szCs w:val="16"/>
              </w:rPr>
              <w:t>№</w:t>
            </w:r>
            <w:r w:rsidR="00A119B6">
              <w:rPr>
                <w:rFonts w:ascii="Times New Roman" w:hAnsi="Times New Roman"/>
                <w:sz w:val="16"/>
                <w:szCs w:val="16"/>
              </w:rPr>
              <w:t xml:space="preserve"> 3180</w:t>
            </w:r>
          </w:p>
          <w:p w14:paraId="53327ECA" w14:textId="77777777" w:rsidR="00173204" w:rsidRPr="008B72BE" w:rsidRDefault="00173204" w:rsidP="00DB00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D1B60D5" w14:textId="77777777" w:rsidR="00173204" w:rsidRPr="008B72BE" w:rsidRDefault="00173204" w:rsidP="007D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E5EBB06" w14:textId="793BA6FF" w:rsidR="002A09AF" w:rsidRPr="00EE3264" w:rsidRDefault="002A09AF" w:rsidP="007D6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E3264">
        <w:rPr>
          <w:rFonts w:ascii="Times New Roman" w:hAnsi="Times New Roman"/>
          <w:b/>
          <w:bCs/>
          <w:sz w:val="24"/>
          <w:szCs w:val="24"/>
        </w:rPr>
        <w:t>ИЗВЕЩЕНИЕ О ПРОВЕДЕНИИ АУКЦИОНА</w:t>
      </w:r>
      <w:r w:rsidR="00EE3264" w:rsidRPr="00EE3264">
        <w:rPr>
          <w:rFonts w:ascii="Times New Roman" w:hAnsi="Times New Roman"/>
          <w:b/>
          <w:bCs/>
          <w:sz w:val="24"/>
          <w:szCs w:val="24"/>
        </w:rPr>
        <w:t xml:space="preserve"> В ЭЛЕКТРОННОЙ ФОРМЕ</w:t>
      </w:r>
    </w:p>
    <w:p w14:paraId="3339A188" w14:textId="77777777" w:rsidR="002A09AF" w:rsidRPr="00EE3264" w:rsidRDefault="002A09AF" w:rsidP="007D6F0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4F6BBC4" w14:textId="45B1B489" w:rsidR="002A09AF" w:rsidRPr="00EE3264" w:rsidRDefault="00F81A10" w:rsidP="007D6F07">
      <w:pPr>
        <w:pStyle w:val="msobodytextbullet2gifbullet2gif"/>
        <w:spacing w:before="0" w:beforeAutospacing="0" w:after="0" w:afterAutospacing="0"/>
        <w:ind w:firstLine="709"/>
        <w:contextualSpacing/>
      </w:pPr>
      <w:r w:rsidRPr="00EE3264">
        <w:rPr>
          <w:b/>
        </w:rPr>
        <w:t>Организатор аукциона</w:t>
      </w:r>
      <w:r w:rsidR="004912E1" w:rsidRPr="00EE3264">
        <w:t>: а</w:t>
      </w:r>
      <w:r w:rsidR="002A09AF" w:rsidRPr="00EE3264">
        <w:t>дминистрация Благовещенского</w:t>
      </w:r>
      <w:r w:rsidR="002A09AF" w:rsidRPr="00EE3264">
        <w:rPr>
          <w:b/>
        </w:rPr>
        <w:t xml:space="preserve"> </w:t>
      </w:r>
      <w:r w:rsidR="006A7881" w:rsidRPr="00EE3264">
        <w:t>муниципального округа</w:t>
      </w:r>
      <w:r w:rsidRPr="00EE3264">
        <w:t xml:space="preserve"> в лице уполномоченного органа Управления имущественных и земельных </w:t>
      </w:r>
      <w:r w:rsidR="00286954" w:rsidRPr="00EE3264">
        <w:t>о</w:t>
      </w:r>
      <w:r w:rsidRPr="00EE3264">
        <w:t>тношений</w:t>
      </w:r>
      <w:r w:rsidR="009C2FB5" w:rsidRPr="00EE3264">
        <w:t xml:space="preserve">, </w:t>
      </w:r>
      <w:r w:rsidR="009C2FB5" w:rsidRPr="00EE3264">
        <w:rPr>
          <w:lang w:eastAsia="en-US"/>
        </w:rPr>
        <w:t>ОГРН</w:t>
      </w:r>
      <w:r w:rsidR="00EB6270">
        <w:rPr>
          <w:lang w:eastAsia="en-US"/>
        </w:rPr>
        <w:t xml:space="preserve"> </w:t>
      </w:r>
      <w:r w:rsidR="002A0B33" w:rsidRPr="00EE3264">
        <w:rPr>
          <w:lang w:eastAsia="en-US"/>
        </w:rPr>
        <w:t>1222800007506</w:t>
      </w:r>
      <w:r w:rsidR="009C2FB5" w:rsidRPr="00EE3264">
        <w:rPr>
          <w:lang w:eastAsia="en-US"/>
        </w:rPr>
        <w:t xml:space="preserve">, ИНН </w:t>
      </w:r>
      <w:r w:rsidR="00A600D0" w:rsidRPr="00EE3264">
        <w:rPr>
          <w:lang w:eastAsia="en-US"/>
        </w:rPr>
        <w:t>2801272088</w:t>
      </w:r>
      <w:r w:rsidR="009C2FB5" w:rsidRPr="00EE3264">
        <w:rPr>
          <w:lang w:eastAsia="en-US"/>
        </w:rPr>
        <w:t>, КПП 280101001, юридический адрес: 675000, Амурская область, г.</w:t>
      </w:r>
      <w:r w:rsidR="00790951" w:rsidRPr="00EE3264">
        <w:rPr>
          <w:lang w:eastAsia="en-US"/>
        </w:rPr>
        <w:t xml:space="preserve"> </w:t>
      </w:r>
      <w:r w:rsidR="009C2FB5" w:rsidRPr="00EE3264">
        <w:rPr>
          <w:lang w:eastAsia="en-US"/>
        </w:rPr>
        <w:t>Благовещенск, ул</w:t>
      </w:r>
      <w:r w:rsidR="009C2FB5" w:rsidRPr="005153B1">
        <w:rPr>
          <w:lang w:eastAsia="en-US"/>
        </w:rPr>
        <w:t>.</w:t>
      </w:r>
      <w:r w:rsidR="00790951" w:rsidRPr="005153B1">
        <w:rPr>
          <w:lang w:eastAsia="en-US"/>
        </w:rPr>
        <w:t xml:space="preserve"> </w:t>
      </w:r>
      <w:r w:rsidR="00C268AB" w:rsidRPr="005153B1">
        <w:rPr>
          <w:lang w:eastAsia="en-US"/>
        </w:rPr>
        <w:t>Зейская</w:t>
      </w:r>
      <w:r w:rsidR="009C2FB5" w:rsidRPr="005153B1">
        <w:rPr>
          <w:lang w:eastAsia="en-US"/>
        </w:rPr>
        <w:t>, д.</w:t>
      </w:r>
      <w:r w:rsidR="00C268AB" w:rsidRPr="005153B1">
        <w:rPr>
          <w:lang w:eastAsia="en-US"/>
        </w:rPr>
        <w:t xml:space="preserve"> 19</w:t>
      </w:r>
      <w:r w:rsidR="009C2FB5" w:rsidRPr="005153B1">
        <w:rPr>
          <w:lang w:eastAsia="en-US"/>
        </w:rPr>
        <w:t>8.</w:t>
      </w:r>
    </w:p>
    <w:p w14:paraId="488E347B" w14:textId="2EC11900" w:rsidR="00167569" w:rsidRDefault="00167569" w:rsidP="007D6F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E3264">
        <w:rPr>
          <w:rFonts w:ascii="Times New Roman" w:hAnsi="Times New Roman"/>
          <w:sz w:val="24"/>
          <w:szCs w:val="24"/>
        </w:rPr>
        <w:t xml:space="preserve">Форма торгов: </w:t>
      </w:r>
      <w:r w:rsidR="00F7427C">
        <w:rPr>
          <w:rFonts w:ascii="Times New Roman" w:hAnsi="Times New Roman"/>
          <w:sz w:val="24"/>
          <w:szCs w:val="24"/>
        </w:rPr>
        <w:t xml:space="preserve">электронный </w:t>
      </w:r>
      <w:r w:rsidRPr="00EE3264">
        <w:rPr>
          <w:rFonts w:ascii="Times New Roman" w:hAnsi="Times New Roman"/>
          <w:sz w:val="24"/>
          <w:szCs w:val="24"/>
        </w:rPr>
        <w:t>аукцион, открытый по составу участников и по форме подачи предложений о цене</w:t>
      </w:r>
      <w:r w:rsidR="00173204" w:rsidRPr="00EE3264">
        <w:rPr>
          <w:rFonts w:ascii="Times New Roman" w:hAnsi="Times New Roman"/>
          <w:sz w:val="24"/>
          <w:szCs w:val="24"/>
        </w:rPr>
        <w:t xml:space="preserve">, порядок проведения </w:t>
      </w:r>
      <w:r w:rsidR="00F7427C">
        <w:rPr>
          <w:rFonts w:ascii="Times New Roman" w:hAnsi="Times New Roman"/>
          <w:sz w:val="24"/>
          <w:szCs w:val="24"/>
        </w:rPr>
        <w:t xml:space="preserve">электронного </w:t>
      </w:r>
      <w:r w:rsidR="00173204" w:rsidRPr="00EE3264">
        <w:rPr>
          <w:rFonts w:ascii="Times New Roman" w:hAnsi="Times New Roman"/>
          <w:sz w:val="24"/>
          <w:szCs w:val="24"/>
        </w:rPr>
        <w:t xml:space="preserve">аукциона осуществляется в соответствии со ст. 39.11, </w:t>
      </w:r>
      <w:r w:rsidR="00716091">
        <w:rPr>
          <w:rFonts w:ascii="Times New Roman" w:hAnsi="Times New Roman"/>
          <w:sz w:val="24"/>
          <w:szCs w:val="24"/>
        </w:rPr>
        <w:t xml:space="preserve">ст. </w:t>
      </w:r>
      <w:r w:rsidR="00173204" w:rsidRPr="00EE3264">
        <w:rPr>
          <w:rFonts w:ascii="Times New Roman" w:hAnsi="Times New Roman"/>
          <w:sz w:val="24"/>
          <w:szCs w:val="24"/>
        </w:rPr>
        <w:t>39.12</w:t>
      </w:r>
      <w:r w:rsidR="00F7427C">
        <w:rPr>
          <w:rFonts w:ascii="Times New Roman" w:hAnsi="Times New Roman"/>
          <w:sz w:val="24"/>
          <w:szCs w:val="24"/>
        </w:rPr>
        <w:t xml:space="preserve">, </w:t>
      </w:r>
      <w:r w:rsidR="00716091">
        <w:rPr>
          <w:rFonts w:ascii="Times New Roman" w:hAnsi="Times New Roman"/>
          <w:sz w:val="24"/>
          <w:szCs w:val="24"/>
        </w:rPr>
        <w:t xml:space="preserve">ст. </w:t>
      </w:r>
      <w:r w:rsidR="00F7427C">
        <w:rPr>
          <w:rFonts w:ascii="Times New Roman" w:hAnsi="Times New Roman"/>
          <w:sz w:val="24"/>
          <w:szCs w:val="24"/>
        </w:rPr>
        <w:t>39.13</w:t>
      </w:r>
      <w:r w:rsidR="00173204" w:rsidRPr="00EE3264">
        <w:rPr>
          <w:rFonts w:ascii="Times New Roman" w:hAnsi="Times New Roman"/>
          <w:sz w:val="24"/>
          <w:szCs w:val="24"/>
        </w:rPr>
        <w:t xml:space="preserve"> Земельного кодекса Российской Федерации.</w:t>
      </w:r>
    </w:p>
    <w:p w14:paraId="5716BE4B" w14:textId="4094B34B" w:rsidR="00F7427C" w:rsidRPr="00EE3264" w:rsidRDefault="0083191E" w:rsidP="007D6F07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3191E">
        <w:rPr>
          <w:rFonts w:ascii="Times New Roman" w:eastAsia="Times New Roman" w:hAnsi="Times New Roman"/>
          <w:bCs/>
          <w:sz w:val="24"/>
          <w:szCs w:val="24"/>
        </w:rPr>
        <w:t>Адрес организатора аукциона:</w:t>
      </w:r>
      <w:r w:rsidRPr="0083191E">
        <w:rPr>
          <w:rFonts w:ascii="Times New Roman" w:eastAsia="Times New Roman" w:hAnsi="Times New Roman"/>
          <w:sz w:val="24"/>
          <w:szCs w:val="24"/>
        </w:rPr>
        <w:t xml:space="preserve"> 675000, Амурская область, г. Благовещенск, ул.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Шевченко</w:t>
      </w:r>
      <w:r w:rsidRPr="0083191E">
        <w:rPr>
          <w:rFonts w:ascii="Times New Roman" w:eastAsia="Times New Roman" w:hAnsi="Times New Roman"/>
          <w:color w:val="000000"/>
          <w:sz w:val="24"/>
          <w:szCs w:val="24"/>
        </w:rPr>
        <w:t>, д.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2</w:t>
      </w:r>
      <w:r w:rsidRPr="0083191E">
        <w:rPr>
          <w:rFonts w:ascii="Times New Roman" w:eastAsia="Times New Roman" w:hAnsi="Times New Roman"/>
          <w:color w:val="000000"/>
          <w:sz w:val="24"/>
          <w:szCs w:val="24"/>
        </w:rPr>
        <w:t>8</w:t>
      </w:r>
      <w:r w:rsidRPr="0083191E">
        <w:rPr>
          <w:rFonts w:ascii="Times New Roman" w:eastAsia="Times New Roman" w:hAnsi="Times New Roman"/>
          <w:sz w:val="24"/>
          <w:szCs w:val="24"/>
        </w:rPr>
        <w:t xml:space="preserve">, </w:t>
      </w:r>
      <w:r w:rsidRPr="0083191E">
        <w:rPr>
          <w:rFonts w:ascii="Times New Roman" w:eastAsia="Times New Roman" w:hAnsi="Times New Roman"/>
          <w:bCs/>
          <w:sz w:val="24"/>
          <w:szCs w:val="24"/>
          <w:lang w:eastAsia="ru-RU"/>
        </w:rPr>
        <w:t>адрес электронной почты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en-US"/>
        </w:rPr>
        <w:t>torgi</w:t>
      </w:r>
      <w:r w:rsidRPr="0083191E">
        <w:rPr>
          <w:rFonts w:ascii="Times New Roman" w:eastAsia="Times New Roman" w:hAnsi="Times New Roman"/>
          <w:sz w:val="24"/>
          <w:szCs w:val="24"/>
        </w:rPr>
        <w:t>@</w:t>
      </w:r>
      <w:r>
        <w:rPr>
          <w:rFonts w:ascii="Times New Roman" w:eastAsia="Times New Roman" w:hAnsi="Times New Roman"/>
          <w:sz w:val="24"/>
          <w:szCs w:val="24"/>
          <w:lang w:val="en-US"/>
        </w:rPr>
        <w:t>blagraion</w:t>
      </w:r>
      <w:r w:rsidR="00C40682" w:rsidRPr="00C40682">
        <w:rPr>
          <w:rFonts w:ascii="Times New Roman" w:eastAsia="Times New Roman" w:hAnsi="Times New Roman"/>
          <w:sz w:val="24"/>
          <w:szCs w:val="24"/>
        </w:rPr>
        <w:t>.</w:t>
      </w:r>
      <w:r w:rsidR="00C40682">
        <w:rPr>
          <w:rFonts w:ascii="Times New Roman" w:eastAsia="Times New Roman" w:hAnsi="Times New Roman"/>
          <w:sz w:val="24"/>
          <w:szCs w:val="24"/>
          <w:lang w:val="en-US"/>
        </w:rPr>
        <w:t>ru</w:t>
      </w:r>
      <w:r w:rsidRPr="0083191E">
        <w:rPr>
          <w:rFonts w:ascii="Times New Roman" w:eastAsia="Times New Roman" w:hAnsi="Times New Roman"/>
          <w:sz w:val="24"/>
          <w:szCs w:val="24"/>
        </w:rPr>
        <w:t xml:space="preserve">, </w:t>
      </w:r>
      <w:r w:rsidRPr="0083191E">
        <w:rPr>
          <w:rFonts w:ascii="Times New Roman" w:eastAsia="Times New Roman" w:hAnsi="Times New Roman"/>
          <w:color w:val="000000"/>
          <w:sz w:val="24"/>
          <w:szCs w:val="24"/>
        </w:rPr>
        <w:t>официальный сайт администрации Благовещенск</w:t>
      </w:r>
      <w:r w:rsidR="00C40682">
        <w:rPr>
          <w:rFonts w:ascii="Times New Roman" w:eastAsia="Times New Roman" w:hAnsi="Times New Roman"/>
          <w:color w:val="000000"/>
          <w:sz w:val="24"/>
          <w:szCs w:val="24"/>
        </w:rPr>
        <w:t xml:space="preserve">ого муниципального округа </w:t>
      </w:r>
      <w:hyperlink r:id="rId8" w:history="1">
        <w:r w:rsidR="00C40682" w:rsidRPr="00C40682">
          <w:rPr>
            <w:rStyle w:val="ab"/>
            <w:rFonts w:ascii="Times New Roman" w:eastAsia="Times New Roman" w:hAnsi="Times New Roman"/>
            <w:sz w:val="24"/>
            <w:szCs w:val="24"/>
            <w:lang w:val="en-US"/>
          </w:rPr>
          <w:t>http</w:t>
        </w:r>
        <w:r w:rsidR="00C40682" w:rsidRPr="00C40682">
          <w:rPr>
            <w:rStyle w:val="ab"/>
            <w:rFonts w:ascii="Times New Roman" w:eastAsia="Times New Roman" w:hAnsi="Times New Roman"/>
            <w:sz w:val="24"/>
            <w:szCs w:val="24"/>
          </w:rPr>
          <w:t>://</w:t>
        </w:r>
        <w:r w:rsidR="00C40682" w:rsidRPr="00C40682">
          <w:rPr>
            <w:rStyle w:val="ab"/>
            <w:rFonts w:ascii="Times New Roman" w:eastAsia="Times New Roman" w:hAnsi="Times New Roman"/>
            <w:sz w:val="24"/>
            <w:szCs w:val="24"/>
            <w:lang w:val="en-US"/>
          </w:rPr>
          <w:t>blgraion</w:t>
        </w:r>
        <w:r w:rsidR="00C40682" w:rsidRPr="00C40682">
          <w:rPr>
            <w:rStyle w:val="ab"/>
            <w:rFonts w:ascii="Times New Roman" w:eastAsia="Times New Roman" w:hAnsi="Times New Roman"/>
            <w:sz w:val="24"/>
            <w:szCs w:val="24"/>
          </w:rPr>
          <w:t>.</w:t>
        </w:r>
        <w:r w:rsidR="00C40682" w:rsidRPr="00C40682">
          <w:rPr>
            <w:rStyle w:val="ab"/>
            <w:rFonts w:ascii="Times New Roman" w:eastAsia="Times New Roman" w:hAnsi="Times New Roman"/>
            <w:sz w:val="24"/>
            <w:szCs w:val="24"/>
            <w:lang w:val="en-US"/>
          </w:rPr>
          <w:t>amurobl</w:t>
        </w:r>
        <w:r w:rsidR="00C40682" w:rsidRPr="00C40682">
          <w:rPr>
            <w:rStyle w:val="ab"/>
            <w:rFonts w:ascii="Times New Roman" w:eastAsia="Times New Roman" w:hAnsi="Times New Roman"/>
            <w:sz w:val="24"/>
            <w:szCs w:val="24"/>
          </w:rPr>
          <w:t>.</w:t>
        </w:r>
        <w:r w:rsidR="00C40682" w:rsidRPr="00C40682">
          <w:rPr>
            <w:rStyle w:val="ab"/>
            <w:rFonts w:ascii="Times New Roman" w:eastAsia="Times New Roman" w:hAnsi="Times New Roman"/>
            <w:sz w:val="24"/>
            <w:szCs w:val="24"/>
            <w:lang w:val="en-US"/>
          </w:rPr>
          <w:t>ru</w:t>
        </w:r>
      </w:hyperlink>
      <w:r w:rsidRPr="0083191E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12802A34" w14:textId="72F3CE14" w:rsidR="002A09AF" w:rsidRDefault="0021397F" w:rsidP="007D6F07">
      <w:pPr>
        <w:pStyle w:val="1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62967">
        <w:rPr>
          <w:rFonts w:ascii="Times New Roman" w:hAnsi="Times New Roman"/>
          <w:b/>
          <w:sz w:val="24"/>
          <w:szCs w:val="24"/>
        </w:rPr>
        <w:t>Основание и р</w:t>
      </w:r>
      <w:r w:rsidR="002A09AF" w:rsidRPr="00062967">
        <w:rPr>
          <w:rFonts w:ascii="Times New Roman" w:hAnsi="Times New Roman"/>
          <w:b/>
          <w:sz w:val="24"/>
          <w:szCs w:val="24"/>
        </w:rPr>
        <w:t>еквизиты решения о проведении аукциона</w:t>
      </w:r>
      <w:r w:rsidR="002A09AF" w:rsidRPr="00EE3264">
        <w:rPr>
          <w:rFonts w:ascii="Times New Roman" w:hAnsi="Times New Roman"/>
          <w:sz w:val="24"/>
          <w:szCs w:val="24"/>
        </w:rPr>
        <w:t>: постановление админист</w:t>
      </w:r>
      <w:r w:rsidR="0060459B" w:rsidRPr="00EE3264">
        <w:rPr>
          <w:rFonts w:ascii="Times New Roman" w:hAnsi="Times New Roman"/>
          <w:sz w:val="24"/>
          <w:szCs w:val="24"/>
        </w:rPr>
        <w:t xml:space="preserve">рации Благовещенского </w:t>
      </w:r>
      <w:r w:rsidR="00C05FBC" w:rsidRPr="00EE3264">
        <w:rPr>
          <w:rFonts w:ascii="Times New Roman" w:hAnsi="Times New Roman"/>
          <w:sz w:val="24"/>
          <w:szCs w:val="24"/>
        </w:rPr>
        <w:t>муниципального округа</w:t>
      </w:r>
      <w:r w:rsidR="0060459B" w:rsidRPr="00EE3264">
        <w:rPr>
          <w:rFonts w:ascii="Times New Roman" w:hAnsi="Times New Roman"/>
          <w:sz w:val="24"/>
          <w:szCs w:val="24"/>
        </w:rPr>
        <w:t xml:space="preserve"> от</w:t>
      </w:r>
      <w:r w:rsidR="00F45BF5">
        <w:rPr>
          <w:rFonts w:ascii="Times New Roman" w:hAnsi="Times New Roman"/>
          <w:sz w:val="24"/>
          <w:szCs w:val="24"/>
        </w:rPr>
        <w:t xml:space="preserve"> </w:t>
      </w:r>
      <w:r w:rsidR="00AA039F">
        <w:rPr>
          <w:rFonts w:ascii="Times New Roman" w:hAnsi="Times New Roman"/>
          <w:sz w:val="24"/>
          <w:szCs w:val="24"/>
        </w:rPr>
        <w:t>________</w:t>
      </w:r>
      <w:r w:rsidR="00FB6ACA">
        <w:rPr>
          <w:rFonts w:ascii="Times New Roman" w:hAnsi="Times New Roman"/>
          <w:sz w:val="24"/>
          <w:szCs w:val="24"/>
        </w:rPr>
        <w:t>202</w:t>
      </w:r>
      <w:r w:rsidR="00827A6E">
        <w:rPr>
          <w:rFonts w:ascii="Times New Roman" w:hAnsi="Times New Roman"/>
          <w:sz w:val="24"/>
          <w:szCs w:val="24"/>
        </w:rPr>
        <w:t>6</w:t>
      </w:r>
      <w:r w:rsidR="00FB6ACA">
        <w:rPr>
          <w:rFonts w:ascii="Times New Roman" w:hAnsi="Times New Roman"/>
          <w:sz w:val="24"/>
          <w:szCs w:val="24"/>
        </w:rPr>
        <w:t>г.</w:t>
      </w:r>
      <w:r w:rsidR="0060459B" w:rsidRPr="00EE3264">
        <w:rPr>
          <w:rFonts w:ascii="Times New Roman" w:hAnsi="Times New Roman"/>
          <w:sz w:val="24"/>
          <w:szCs w:val="24"/>
        </w:rPr>
        <w:t xml:space="preserve"> </w:t>
      </w:r>
      <w:r w:rsidR="00D4050B">
        <w:rPr>
          <w:rFonts w:ascii="Times New Roman" w:hAnsi="Times New Roman"/>
          <w:sz w:val="24"/>
          <w:szCs w:val="24"/>
        </w:rPr>
        <w:t xml:space="preserve"> </w:t>
      </w:r>
      <w:r w:rsidR="00FE488E" w:rsidRPr="00EE3264">
        <w:rPr>
          <w:rFonts w:ascii="Times New Roman" w:hAnsi="Times New Roman"/>
          <w:sz w:val="24"/>
          <w:szCs w:val="24"/>
        </w:rPr>
        <w:t>№</w:t>
      </w:r>
      <w:r w:rsidR="00DB11B2" w:rsidRPr="00EE3264">
        <w:rPr>
          <w:rFonts w:ascii="Times New Roman" w:hAnsi="Times New Roman"/>
          <w:sz w:val="24"/>
          <w:szCs w:val="24"/>
        </w:rPr>
        <w:t xml:space="preserve"> </w:t>
      </w:r>
      <w:r w:rsidR="00AA039F">
        <w:rPr>
          <w:rFonts w:ascii="Times New Roman" w:hAnsi="Times New Roman"/>
          <w:sz w:val="24"/>
          <w:szCs w:val="24"/>
        </w:rPr>
        <w:t>_______</w:t>
      </w:r>
      <w:r w:rsidR="0060459B" w:rsidRPr="00EE3264">
        <w:rPr>
          <w:rFonts w:ascii="Times New Roman" w:hAnsi="Times New Roman"/>
          <w:sz w:val="24"/>
          <w:szCs w:val="24"/>
        </w:rPr>
        <w:t>.</w:t>
      </w:r>
    </w:p>
    <w:p w14:paraId="78C99D79" w14:textId="045FC3F0" w:rsidR="00173204" w:rsidRDefault="00173204" w:rsidP="007D6F07">
      <w:pPr>
        <w:pStyle w:val="1"/>
        <w:tabs>
          <w:tab w:val="left" w:pos="1134"/>
        </w:tabs>
        <w:ind w:firstLine="709"/>
        <w:contextualSpacing/>
        <w:jc w:val="both"/>
        <w:rPr>
          <w:rFonts w:ascii="Times New Roman" w:hAnsi="Times New Roman"/>
          <w:spacing w:val="-1"/>
          <w:sz w:val="24"/>
          <w:szCs w:val="24"/>
        </w:rPr>
      </w:pPr>
      <w:r w:rsidRPr="00AE0829">
        <w:rPr>
          <w:rFonts w:ascii="Times New Roman" w:hAnsi="Times New Roman"/>
          <w:b/>
          <w:spacing w:val="-1"/>
          <w:sz w:val="24"/>
          <w:szCs w:val="24"/>
        </w:rPr>
        <w:t>Аукцион состоится</w:t>
      </w:r>
      <w:r w:rsidRPr="00EE3264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bookmarkStart w:id="0" w:name="_Hlk136600195"/>
      <w:r w:rsidR="00FD5DD8">
        <w:rPr>
          <w:rFonts w:ascii="Times New Roman" w:hAnsi="Times New Roman"/>
          <w:spacing w:val="-1"/>
          <w:sz w:val="24"/>
          <w:szCs w:val="24"/>
        </w:rPr>
        <w:t>23</w:t>
      </w:r>
      <w:r w:rsidR="00B72619">
        <w:rPr>
          <w:rFonts w:ascii="Times New Roman" w:hAnsi="Times New Roman"/>
          <w:spacing w:val="-1"/>
          <w:sz w:val="24"/>
          <w:szCs w:val="24"/>
        </w:rPr>
        <w:t>.</w:t>
      </w:r>
      <w:r w:rsidR="00191EBC">
        <w:rPr>
          <w:rFonts w:ascii="Times New Roman" w:hAnsi="Times New Roman"/>
          <w:spacing w:val="-1"/>
          <w:sz w:val="24"/>
          <w:szCs w:val="24"/>
        </w:rPr>
        <w:t>0</w:t>
      </w:r>
      <w:r w:rsidR="00FD5DD8">
        <w:rPr>
          <w:rFonts w:ascii="Times New Roman" w:hAnsi="Times New Roman"/>
          <w:spacing w:val="-1"/>
          <w:sz w:val="24"/>
          <w:szCs w:val="24"/>
        </w:rPr>
        <w:t>9</w:t>
      </w:r>
      <w:r w:rsidR="00CA5A40">
        <w:rPr>
          <w:rFonts w:ascii="Times New Roman" w:hAnsi="Times New Roman"/>
          <w:spacing w:val="-1"/>
          <w:sz w:val="24"/>
          <w:szCs w:val="24"/>
        </w:rPr>
        <w:t>.202</w:t>
      </w:r>
      <w:r w:rsidR="00191EBC">
        <w:rPr>
          <w:rFonts w:ascii="Times New Roman" w:hAnsi="Times New Roman"/>
          <w:spacing w:val="-1"/>
          <w:sz w:val="24"/>
          <w:szCs w:val="24"/>
        </w:rPr>
        <w:t>6</w:t>
      </w:r>
      <w:r w:rsidR="001911E5" w:rsidRPr="00EE3264">
        <w:rPr>
          <w:rFonts w:ascii="Times New Roman" w:hAnsi="Times New Roman"/>
          <w:spacing w:val="-1"/>
          <w:sz w:val="24"/>
          <w:szCs w:val="24"/>
        </w:rPr>
        <w:t xml:space="preserve"> в 1</w:t>
      </w:r>
      <w:r w:rsidR="00050276">
        <w:rPr>
          <w:rFonts w:ascii="Times New Roman" w:hAnsi="Times New Roman"/>
          <w:spacing w:val="-1"/>
          <w:sz w:val="24"/>
          <w:szCs w:val="24"/>
        </w:rPr>
        <w:t>0</w:t>
      </w:r>
      <w:r w:rsidRPr="00EE3264">
        <w:rPr>
          <w:rFonts w:ascii="Times New Roman" w:hAnsi="Times New Roman"/>
          <w:spacing w:val="-1"/>
          <w:sz w:val="24"/>
          <w:szCs w:val="24"/>
        </w:rPr>
        <w:t>.00</w:t>
      </w:r>
      <w:r w:rsidR="001911E5" w:rsidRPr="00EE326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E3264">
        <w:rPr>
          <w:rFonts w:ascii="Times New Roman" w:hAnsi="Times New Roman"/>
          <w:spacing w:val="-1"/>
          <w:sz w:val="24"/>
          <w:szCs w:val="24"/>
        </w:rPr>
        <w:t>ч</w:t>
      </w:r>
      <w:r w:rsidR="001911E5" w:rsidRPr="00EE3264">
        <w:rPr>
          <w:rFonts w:ascii="Times New Roman" w:hAnsi="Times New Roman"/>
          <w:spacing w:val="-1"/>
          <w:sz w:val="24"/>
          <w:szCs w:val="24"/>
        </w:rPr>
        <w:t>.</w:t>
      </w:r>
      <w:r w:rsidRPr="00EE3264">
        <w:rPr>
          <w:rFonts w:ascii="Times New Roman" w:hAnsi="Times New Roman"/>
          <w:spacing w:val="-1"/>
          <w:sz w:val="24"/>
          <w:szCs w:val="24"/>
        </w:rPr>
        <w:t xml:space="preserve"> </w:t>
      </w:r>
      <w:bookmarkEnd w:id="0"/>
      <w:r w:rsidRPr="00EE3264">
        <w:rPr>
          <w:rFonts w:ascii="Times New Roman" w:hAnsi="Times New Roman"/>
          <w:spacing w:val="-1"/>
          <w:sz w:val="24"/>
          <w:szCs w:val="24"/>
        </w:rPr>
        <w:t>по местному времени</w:t>
      </w:r>
      <w:r w:rsidR="00C40682">
        <w:rPr>
          <w:rFonts w:ascii="Times New Roman" w:hAnsi="Times New Roman"/>
          <w:spacing w:val="-1"/>
          <w:sz w:val="24"/>
          <w:szCs w:val="24"/>
        </w:rPr>
        <w:t>.</w:t>
      </w:r>
    </w:p>
    <w:p w14:paraId="6C3E1282" w14:textId="195A13A1" w:rsidR="00C40682" w:rsidRDefault="00C40682" w:rsidP="007D6F07">
      <w:pPr>
        <w:pStyle w:val="1"/>
        <w:tabs>
          <w:tab w:val="left" w:pos="1134"/>
        </w:tabs>
        <w:ind w:firstLine="709"/>
        <w:contextualSpacing/>
        <w:jc w:val="both"/>
        <w:rPr>
          <w:rFonts w:ascii="Times New Roman" w:hAnsi="Times New Roman"/>
          <w:spacing w:val="-1"/>
          <w:sz w:val="24"/>
          <w:szCs w:val="24"/>
        </w:rPr>
      </w:pPr>
      <w:r w:rsidRPr="00C40682">
        <w:rPr>
          <w:rFonts w:ascii="Times New Roman" w:hAnsi="Times New Roman"/>
          <w:b/>
          <w:spacing w:val="-1"/>
          <w:sz w:val="24"/>
          <w:szCs w:val="24"/>
        </w:rPr>
        <w:t>Место проведения аукциона:</w:t>
      </w:r>
      <w:r w:rsidRPr="00C40682">
        <w:rPr>
          <w:rFonts w:ascii="Times New Roman" w:hAnsi="Times New Roman"/>
          <w:spacing w:val="-1"/>
          <w:sz w:val="24"/>
          <w:szCs w:val="24"/>
        </w:rPr>
        <w:t xml:space="preserve"> Электронная площадка РТС-Тендер – </w:t>
      </w:r>
      <w:r w:rsidRPr="00C40682">
        <w:rPr>
          <w:rFonts w:ascii="Times New Roman" w:hAnsi="Times New Roman"/>
          <w:spacing w:val="-1"/>
          <w:sz w:val="24"/>
          <w:szCs w:val="24"/>
          <w:lang w:val="en-US"/>
        </w:rPr>
        <w:t>rts</w:t>
      </w:r>
      <w:r w:rsidRPr="00C40682">
        <w:rPr>
          <w:rFonts w:ascii="Times New Roman" w:hAnsi="Times New Roman"/>
          <w:spacing w:val="-1"/>
          <w:sz w:val="24"/>
          <w:szCs w:val="24"/>
        </w:rPr>
        <w:t>-</w:t>
      </w:r>
      <w:r w:rsidRPr="00C40682">
        <w:rPr>
          <w:rFonts w:ascii="Times New Roman" w:hAnsi="Times New Roman"/>
          <w:spacing w:val="-1"/>
          <w:sz w:val="24"/>
          <w:szCs w:val="24"/>
          <w:lang w:val="en-US"/>
        </w:rPr>
        <w:t>tender</w:t>
      </w:r>
      <w:r w:rsidRPr="00C40682">
        <w:rPr>
          <w:rFonts w:ascii="Times New Roman" w:hAnsi="Times New Roman"/>
          <w:spacing w:val="-1"/>
          <w:sz w:val="24"/>
          <w:szCs w:val="24"/>
        </w:rPr>
        <w:t>.</w:t>
      </w:r>
      <w:r w:rsidRPr="00C40682">
        <w:rPr>
          <w:rFonts w:ascii="Times New Roman" w:hAnsi="Times New Roman"/>
          <w:spacing w:val="-1"/>
          <w:sz w:val="24"/>
          <w:szCs w:val="24"/>
          <w:lang w:val="en-US"/>
        </w:rPr>
        <w:t>ru</w:t>
      </w:r>
      <w:r w:rsidRPr="00C40682">
        <w:rPr>
          <w:rFonts w:ascii="Times New Roman" w:hAnsi="Times New Roman"/>
          <w:spacing w:val="-1"/>
          <w:sz w:val="24"/>
          <w:szCs w:val="24"/>
        </w:rPr>
        <w:t>.</w:t>
      </w:r>
    </w:p>
    <w:p w14:paraId="31F92EC5" w14:textId="77777777" w:rsidR="00C40682" w:rsidRPr="00C40682" w:rsidRDefault="00C40682" w:rsidP="00C4068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40682">
        <w:rPr>
          <w:rFonts w:ascii="Times New Roman" w:eastAsia="Times New Roman" w:hAnsi="Times New Roman"/>
          <w:b/>
          <w:sz w:val="24"/>
          <w:szCs w:val="24"/>
        </w:rPr>
        <w:t xml:space="preserve">Оператор электронной площадки (далее – Оператор электронной площадки) – </w:t>
      </w:r>
      <w:r w:rsidRPr="00C40682">
        <w:rPr>
          <w:rFonts w:ascii="Times New Roman" w:eastAsia="Times New Roman" w:hAnsi="Times New Roman"/>
          <w:sz w:val="24"/>
          <w:szCs w:val="24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перечень операторов электронных площадок, утвержденный Распоряжением Правительства Российской Федерации от 12.07.2018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</w:p>
    <w:p w14:paraId="3F83F689" w14:textId="77777777" w:rsidR="00C40682" w:rsidRPr="00C40682" w:rsidRDefault="00C40682" w:rsidP="00C4068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40682">
        <w:rPr>
          <w:rFonts w:ascii="Times New Roman" w:eastAsia="Times New Roman" w:hAnsi="Times New Roman"/>
          <w:sz w:val="24"/>
          <w:szCs w:val="24"/>
        </w:rPr>
        <w:t>Наименование: Общество с ограниченной ответственностью «РТС-тендер»</w:t>
      </w:r>
    </w:p>
    <w:p w14:paraId="4495BDBC" w14:textId="77777777" w:rsidR="00C40682" w:rsidRPr="00C40682" w:rsidRDefault="00C40682" w:rsidP="00C4068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40682">
        <w:rPr>
          <w:rFonts w:ascii="Times New Roman" w:eastAsia="Times New Roman" w:hAnsi="Times New Roman"/>
          <w:sz w:val="24"/>
          <w:szCs w:val="24"/>
        </w:rPr>
        <w:t>Адрес сайта: www.rts-tender.ru</w:t>
      </w:r>
    </w:p>
    <w:p w14:paraId="2FAFB918" w14:textId="66CEC84D" w:rsidR="00C40682" w:rsidRDefault="00C40682" w:rsidP="00C40682">
      <w:pPr>
        <w:pStyle w:val="1"/>
        <w:tabs>
          <w:tab w:val="left" w:pos="1134"/>
        </w:tabs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40682">
        <w:rPr>
          <w:rFonts w:ascii="Times New Roman" w:eastAsia="Times New Roman" w:hAnsi="Times New Roman"/>
          <w:sz w:val="24"/>
          <w:szCs w:val="24"/>
        </w:rPr>
        <w:t xml:space="preserve">Адрес электронной почты (Дальневосточного филиала): E-mail: </w:t>
      </w:r>
      <w:hyperlink r:id="rId9" w:history="1">
        <w:r w:rsidR="002C7014" w:rsidRPr="00867F14">
          <w:rPr>
            <w:rStyle w:val="ab"/>
            <w:rFonts w:ascii="Times New Roman" w:eastAsia="Times New Roman" w:hAnsi="Times New Roman"/>
            <w:sz w:val="24"/>
            <w:szCs w:val="24"/>
          </w:rPr>
          <w:t>dfo@rts-tender.ru</w:t>
        </w:r>
      </w:hyperlink>
      <w:r w:rsidR="002C7014">
        <w:rPr>
          <w:rFonts w:ascii="Times New Roman" w:eastAsia="Times New Roman" w:hAnsi="Times New Roman"/>
          <w:sz w:val="24"/>
          <w:szCs w:val="24"/>
        </w:rPr>
        <w:t>.</w:t>
      </w:r>
    </w:p>
    <w:p w14:paraId="69AB13EE" w14:textId="77777777" w:rsidR="00173204" w:rsidRPr="00EE3264" w:rsidRDefault="00173204" w:rsidP="007D6F07">
      <w:pPr>
        <w:pStyle w:val="1"/>
        <w:tabs>
          <w:tab w:val="left" w:pos="1134"/>
        </w:tabs>
        <w:ind w:firstLine="709"/>
        <w:contextualSpacing/>
        <w:jc w:val="both"/>
        <w:rPr>
          <w:rFonts w:ascii="Times New Roman" w:hAnsi="Times New Roman"/>
          <w:b/>
          <w:spacing w:val="-1"/>
          <w:sz w:val="24"/>
          <w:szCs w:val="24"/>
        </w:rPr>
      </w:pPr>
      <w:r w:rsidRPr="00EE3264">
        <w:rPr>
          <w:rFonts w:ascii="Times New Roman" w:hAnsi="Times New Roman"/>
          <w:b/>
          <w:spacing w:val="-1"/>
          <w:sz w:val="24"/>
          <w:szCs w:val="24"/>
        </w:rPr>
        <w:t>Порядок приема заявок:</w:t>
      </w:r>
    </w:p>
    <w:p w14:paraId="5F38081D" w14:textId="00595628" w:rsidR="002C7014" w:rsidRDefault="00173204" w:rsidP="007D6F0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 w:rsidRPr="00EE3264">
        <w:rPr>
          <w:rFonts w:ascii="Times New Roman" w:hAnsi="Times New Roman"/>
          <w:spacing w:val="3"/>
          <w:sz w:val="24"/>
          <w:szCs w:val="24"/>
        </w:rPr>
        <w:t xml:space="preserve">Заявки с прилагаемыми к ним документами принимаются </w:t>
      </w:r>
      <w:r w:rsidR="002C7014" w:rsidRPr="002C7014">
        <w:rPr>
          <w:rFonts w:ascii="Times New Roman" w:hAnsi="Times New Roman"/>
          <w:spacing w:val="3"/>
          <w:sz w:val="24"/>
          <w:szCs w:val="24"/>
        </w:rPr>
        <w:t>в электронной форме на электронной площадке РТС-тендер на официальном сайте: https://www.rts-tender.ru/.</w:t>
      </w:r>
    </w:p>
    <w:p w14:paraId="63287DBB" w14:textId="4C6BAC6F" w:rsidR="00173204" w:rsidRPr="00AE0829" w:rsidRDefault="00CE1AA8" w:rsidP="0091422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pacing w:val="3"/>
          <w:sz w:val="24"/>
          <w:szCs w:val="24"/>
        </w:rPr>
      </w:pPr>
      <w:r w:rsidRPr="00AE0829">
        <w:rPr>
          <w:rFonts w:ascii="Times New Roman" w:hAnsi="Times New Roman"/>
          <w:b/>
          <w:bCs/>
          <w:spacing w:val="3"/>
          <w:sz w:val="24"/>
          <w:szCs w:val="24"/>
        </w:rPr>
        <w:t>Дата и время начала приема заяво</w:t>
      </w:r>
      <w:r w:rsidR="00914224" w:rsidRPr="00AE0829">
        <w:rPr>
          <w:rFonts w:ascii="Times New Roman" w:hAnsi="Times New Roman"/>
          <w:b/>
          <w:bCs/>
          <w:spacing w:val="3"/>
          <w:sz w:val="24"/>
          <w:szCs w:val="24"/>
        </w:rPr>
        <w:t xml:space="preserve">к - </w:t>
      </w:r>
      <w:r w:rsidR="00FD5DD8">
        <w:rPr>
          <w:rFonts w:ascii="Times New Roman" w:hAnsi="Times New Roman"/>
          <w:spacing w:val="3"/>
          <w:sz w:val="24"/>
          <w:szCs w:val="24"/>
        </w:rPr>
        <w:t>10</w:t>
      </w:r>
      <w:r w:rsidR="00CA5A40" w:rsidRPr="00AE0829">
        <w:rPr>
          <w:rFonts w:ascii="Times New Roman" w:hAnsi="Times New Roman"/>
          <w:spacing w:val="3"/>
          <w:sz w:val="24"/>
          <w:szCs w:val="24"/>
        </w:rPr>
        <w:t>.</w:t>
      </w:r>
      <w:r w:rsidR="00191EBC">
        <w:rPr>
          <w:rFonts w:ascii="Times New Roman" w:hAnsi="Times New Roman"/>
          <w:spacing w:val="3"/>
          <w:sz w:val="24"/>
          <w:szCs w:val="24"/>
        </w:rPr>
        <w:t>0</w:t>
      </w:r>
      <w:r w:rsidR="00FD5DD8">
        <w:rPr>
          <w:rFonts w:ascii="Times New Roman" w:hAnsi="Times New Roman"/>
          <w:spacing w:val="3"/>
          <w:sz w:val="24"/>
          <w:szCs w:val="24"/>
        </w:rPr>
        <w:t>9</w:t>
      </w:r>
      <w:r w:rsidR="00CA5A40" w:rsidRPr="00AE0829">
        <w:rPr>
          <w:rFonts w:ascii="Times New Roman" w:hAnsi="Times New Roman"/>
          <w:spacing w:val="3"/>
          <w:sz w:val="24"/>
          <w:szCs w:val="24"/>
        </w:rPr>
        <w:t>.202</w:t>
      </w:r>
      <w:r w:rsidR="00191EBC">
        <w:rPr>
          <w:rFonts w:ascii="Times New Roman" w:hAnsi="Times New Roman"/>
          <w:spacing w:val="3"/>
          <w:sz w:val="24"/>
          <w:szCs w:val="24"/>
        </w:rPr>
        <w:t>6</w:t>
      </w:r>
      <w:r w:rsidR="00173204" w:rsidRPr="00AE0829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73204" w:rsidRPr="00AE0829">
        <w:rPr>
          <w:rFonts w:ascii="Times New Roman" w:hAnsi="Times New Roman"/>
          <w:spacing w:val="1"/>
          <w:sz w:val="24"/>
          <w:szCs w:val="24"/>
        </w:rPr>
        <w:t xml:space="preserve">с </w:t>
      </w:r>
      <w:r w:rsidR="009C1600" w:rsidRPr="00AE0829">
        <w:rPr>
          <w:rFonts w:ascii="Times New Roman" w:hAnsi="Times New Roman"/>
          <w:spacing w:val="1"/>
          <w:sz w:val="24"/>
          <w:szCs w:val="24"/>
        </w:rPr>
        <w:t>10</w:t>
      </w:r>
      <w:r w:rsidR="00173204" w:rsidRPr="00AE0829">
        <w:rPr>
          <w:rFonts w:ascii="Times New Roman" w:hAnsi="Times New Roman"/>
          <w:spacing w:val="1"/>
          <w:sz w:val="24"/>
          <w:szCs w:val="24"/>
        </w:rPr>
        <w:t>.00</w:t>
      </w:r>
      <w:r w:rsidR="001911E5" w:rsidRPr="00AE0829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173204" w:rsidRPr="00AE0829">
        <w:rPr>
          <w:rFonts w:ascii="Times New Roman" w:hAnsi="Times New Roman"/>
          <w:spacing w:val="1"/>
          <w:sz w:val="24"/>
          <w:szCs w:val="24"/>
        </w:rPr>
        <w:t>ч</w:t>
      </w:r>
      <w:r w:rsidR="00473B05" w:rsidRPr="00AE0829">
        <w:rPr>
          <w:rFonts w:ascii="Times New Roman" w:hAnsi="Times New Roman"/>
          <w:spacing w:val="1"/>
          <w:sz w:val="24"/>
          <w:szCs w:val="24"/>
        </w:rPr>
        <w:t>.</w:t>
      </w:r>
      <w:r w:rsidR="00173204" w:rsidRPr="00AE0829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914224" w:rsidRPr="00AE0829">
        <w:rPr>
          <w:rFonts w:ascii="Times New Roman" w:hAnsi="Times New Roman"/>
          <w:spacing w:val="1"/>
          <w:sz w:val="24"/>
          <w:szCs w:val="24"/>
        </w:rPr>
        <w:t>по местному времени.</w:t>
      </w:r>
    </w:p>
    <w:p w14:paraId="236C5AD5" w14:textId="18F3AC63" w:rsidR="00173204" w:rsidRPr="00AE0829" w:rsidRDefault="00173204" w:rsidP="007D6F07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E0829">
        <w:rPr>
          <w:rFonts w:ascii="Times New Roman" w:hAnsi="Times New Roman"/>
          <w:b/>
          <w:spacing w:val="4"/>
          <w:sz w:val="24"/>
          <w:szCs w:val="24"/>
        </w:rPr>
        <w:t>Дата и время окончания приёма заявок</w:t>
      </w:r>
      <w:r w:rsidRPr="00AE0829">
        <w:rPr>
          <w:rFonts w:ascii="Times New Roman" w:hAnsi="Times New Roman"/>
          <w:spacing w:val="4"/>
          <w:sz w:val="24"/>
          <w:szCs w:val="24"/>
        </w:rPr>
        <w:t xml:space="preserve"> – </w:t>
      </w:r>
      <w:bookmarkStart w:id="1" w:name="_Hlk136600402"/>
      <w:r w:rsidR="00FD5DD8">
        <w:rPr>
          <w:rFonts w:ascii="Times New Roman" w:hAnsi="Times New Roman"/>
          <w:spacing w:val="4"/>
          <w:sz w:val="24"/>
          <w:szCs w:val="24"/>
        </w:rPr>
        <w:t>19</w:t>
      </w:r>
      <w:r w:rsidR="00CA5A40" w:rsidRPr="00AE0829">
        <w:rPr>
          <w:rFonts w:ascii="Times New Roman" w:hAnsi="Times New Roman"/>
          <w:spacing w:val="4"/>
          <w:sz w:val="24"/>
          <w:szCs w:val="24"/>
        </w:rPr>
        <w:t>.</w:t>
      </w:r>
      <w:r w:rsidR="00191EBC">
        <w:rPr>
          <w:rFonts w:ascii="Times New Roman" w:hAnsi="Times New Roman"/>
          <w:spacing w:val="4"/>
          <w:sz w:val="24"/>
          <w:szCs w:val="24"/>
        </w:rPr>
        <w:t>0</w:t>
      </w:r>
      <w:r w:rsidR="00FD5DD8">
        <w:rPr>
          <w:rFonts w:ascii="Times New Roman" w:hAnsi="Times New Roman"/>
          <w:spacing w:val="4"/>
          <w:sz w:val="24"/>
          <w:szCs w:val="24"/>
        </w:rPr>
        <w:t>9</w:t>
      </w:r>
      <w:r w:rsidR="00CA5A40" w:rsidRPr="00AE0829">
        <w:rPr>
          <w:rFonts w:ascii="Times New Roman" w:hAnsi="Times New Roman"/>
          <w:spacing w:val="4"/>
          <w:sz w:val="24"/>
          <w:szCs w:val="24"/>
        </w:rPr>
        <w:t>.202</w:t>
      </w:r>
      <w:r w:rsidR="00191EBC">
        <w:rPr>
          <w:rFonts w:ascii="Times New Roman" w:hAnsi="Times New Roman"/>
          <w:spacing w:val="4"/>
          <w:sz w:val="24"/>
          <w:szCs w:val="24"/>
        </w:rPr>
        <w:t>6</w:t>
      </w:r>
      <w:r w:rsidRPr="00AE0829">
        <w:rPr>
          <w:rFonts w:ascii="Times New Roman" w:hAnsi="Times New Roman"/>
          <w:spacing w:val="4"/>
          <w:sz w:val="24"/>
          <w:szCs w:val="24"/>
        </w:rPr>
        <w:t xml:space="preserve"> </w:t>
      </w:r>
      <w:bookmarkEnd w:id="1"/>
      <w:r w:rsidRPr="00AE0829">
        <w:rPr>
          <w:rFonts w:ascii="Times New Roman" w:hAnsi="Times New Roman"/>
          <w:spacing w:val="4"/>
          <w:sz w:val="24"/>
          <w:szCs w:val="24"/>
        </w:rPr>
        <w:t>в 1</w:t>
      </w:r>
      <w:r w:rsidR="00473B05" w:rsidRPr="00AE0829">
        <w:rPr>
          <w:rFonts w:ascii="Times New Roman" w:hAnsi="Times New Roman"/>
          <w:spacing w:val="4"/>
          <w:sz w:val="24"/>
          <w:szCs w:val="24"/>
        </w:rPr>
        <w:t>8</w:t>
      </w:r>
      <w:r w:rsidRPr="00AE0829">
        <w:rPr>
          <w:rFonts w:ascii="Times New Roman" w:hAnsi="Times New Roman"/>
          <w:spacing w:val="4"/>
          <w:sz w:val="24"/>
          <w:szCs w:val="24"/>
        </w:rPr>
        <w:t>.00</w:t>
      </w:r>
      <w:r w:rsidR="001911E5" w:rsidRPr="00AE0829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AE0829">
        <w:rPr>
          <w:rFonts w:ascii="Times New Roman" w:hAnsi="Times New Roman"/>
          <w:spacing w:val="4"/>
          <w:sz w:val="24"/>
          <w:szCs w:val="24"/>
        </w:rPr>
        <w:t>ч</w:t>
      </w:r>
      <w:r w:rsidR="001911E5" w:rsidRPr="00AE0829">
        <w:rPr>
          <w:rFonts w:ascii="Times New Roman" w:hAnsi="Times New Roman"/>
          <w:spacing w:val="4"/>
          <w:sz w:val="24"/>
          <w:szCs w:val="24"/>
        </w:rPr>
        <w:t>.</w:t>
      </w:r>
      <w:r w:rsidRPr="00AE0829">
        <w:rPr>
          <w:rFonts w:ascii="Times New Roman" w:hAnsi="Times New Roman"/>
          <w:spacing w:val="-1"/>
          <w:sz w:val="24"/>
          <w:szCs w:val="24"/>
        </w:rPr>
        <w:t xml:space="preserve"> по местному времени.</w:t>
      </w:r>
    </w:p>
    <w:p w14:paraId="0EE56670" w14:textId="6322DED9" w:rsidR="00173204" w:rsidRPr="00EE3264" w:rsidRDefault="00173204" w:rsidP="007D6F0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AE0829">
        <w:rPr>
          <w:rFonts w:ascii="Times New Roman" w:hAnsi="Times New Roman"/>
          <w:b/>
          <w:sz w:val="24"/>
          <w:szCs w:val="24"/>
        </w:rPr>
        <w:t>Дата</w:t>
      </w:r>
      <w:r w:rsidR="00231FE7" w:rsidRPr="00AE0829">
        <w:rPr>
          <w:rFonts w:ascii="Times New Roman" w:hAnsi="Times New Roman"/>
          <w:b/>
          <w:sz w:val="24"/>
          <w:szCs w:val="24"/>
        </w:rPr>
        <w:t xml:space="preserve"> </w:t>
      </w:r>
      <w:r w:rsidR="004B348A" w:rsidRPr="00AE0829">
        <w:rPr>
          <w:rFonts w:ascii="Times New Roman" w:hAnsi="Times New Roman"/>
          <w:b/>
          <w:sz w:val="24"/>
          <w:szCs w:val="24"/>
        </w:rPr>
        <w:t>рассмотрения заявок</w:t>
      </w:r>
      <w:r w:rsidRPr="00EE3264">
        <w:rPr>
          <w:rFonts w:ascii="Times New Roman" w:hAnsi="Times New Roman"/>
          <w:sz w:val="24"/>
          <w:szCs w:val="24"/>
        </w:rPr>
        <w:t xml:space="preserve"> – </w:t>
      </w:r>
      <w:r w:rsidR="00FD5DD8">
        <w:rPr>
          <w:rFonts w:ascii="Times New Roman" w:hAnsi="Times New Roman"/>
          <w:sz w:val="24"/>
          <w:szCs w:val="24"/>
        </w:rPr>
        <w:t>21</w:t>
      </w:r>
      <w:r w:rsidR="004B348A">
        <w:rPr>
          <w:rFonts w:ascii="Times New Roman" w:hAnsi="Times New Roman"/>
          <w:sz w:val="24"/>
          <w:szCs w:val="24"/>
        </w:rPr>
        <w:t>.</w:t>
      </w:r>
      <w:r w:rsidR="00191EBC">
        <w:rPr>
          <w:rFonts w:ascii="Times New Roman" w:hAnsi="Times New Roman"/>
          <w:sz w:val="24"/>
          <w:szCs w:val="24"/>
        </w:rPr>
        <w:t>0</w:t>
      </w:r>
      <w:r w:rsidR="00FD5DD8">
        <w:rPr>
          <w:rFonts w:ascii="Times New Roman" w:hAnsi="Times New Roman"/>
          <w:sz w:val="24"/>
          <w:szCs w:val="24"/>
        </w:rPr>
        <w:t>9</w:t>
      </w:r>
      <w:r w:rsidR="004B348A">
        <w:rPr>
          <w:rFonts w:ascii="Times New Roman" w:hAnsi="Times New Roman"/>
          <w:sz w:val="24"/>
          <w:szCs w:val="24"/>
        </w:rPr>
        <w:t>.202</w:t>
      </w:r>
      <w:r w:rsidR="00191EBC">
        <w:rPr>
          <w:rFonts w:ascii="Times New Roman" w:hAnsi="Times New Roman"/>
          <w:sz w:val="24"/>
          <w:szCs w:val="24"/>
        </w:rPr>
        <w:t>6</w:t>
      </w:r>
      <w:r w:rsidR="008502BE">
        <w:rPr>
          <w:rFonts w:ascii="Times New Roman" w:hAnsi="Times New Roman"/>
          <w:sz w:val="24"/>
          <w:szCs w:val="24"/>
        </w:rPr>
        <w:t xml:space="preserve"> </w:t>
      </w:r>
      <w:r w:rsidR="00305890">
        <w:rPr>
          <w:rFonts w:ascii="Times New Roman" w:hAnsi="Times New Roman"/>
          <w:sz w:val="24"/>
          <w:szCs w:val="24"/>
        </w:rPr>
        <w:t>г</w:t>
      </w:r>
      <w:r w:rsidR="00EF5E89">
        <w:rPr>
          <w:rFonts w:ascii="Times New Roman" w:hAnsi="Times New Roman"/>
          <w:sz w:val="24"/>
          <w:szCs w:val="24"/>
        </w:rPr>
        <w:t>.</w:t>
      </w:r>
    </w:p>
    <w:p w14:paraId="4D584892" w14:textId="6C874F02" w:rsidR="00592F93" w:rsidRDefault="00592F93" w:rsidP="00CB24AD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14:paraId="4F3840F0" w14:textId="24072363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 xml:space="preserve">Лот № 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E7239C">
        <w:rPr>
          <w:rFonts w:ascii="Times New Roman" w:hAnsi="Times New Roman"/>
          <w:bCs/>
          <w:sz w:val="24"/>
          <w:szCs w:val="24"/>
        </w:rPr>
        <w:t xml:space="preserve">- </w:t>
      </w:r>
      <w:r w:rsidRPr="00D35F20">
        <w:rPr>
          <w:rFonts w:ascii="Times New Roman" w:hAnsi="Times New Roman"/>
          <w:bCs/>
          <w:sz w:val="24"/>
          <w:szCs w:val="24"/>
        </w:rPr>
        <w:t>земельный участок с кадастровым номером: 28:10:</w:t>
      </w:r>
      <w:r w:rsidR="00FD5DD8">
        <w:rPr>
          <w:rFonts w:ascii="Times New Roman" w:hAnsi="Times New Roman"/>
          <w:bCs/>
          <w:sz w:val="24"/>
          <w:szCs w:val="24"/>
        </w:rPr>
        <w:t>131039</w:t>
      </w:r>
      <w:r w:rsidRPr="00D35F20">
        <w:rPr>
          <w:rFonts w:ascii="Times New Roman" w:hAnsi="Times New Roman"/>
          <w:bCs/>
          <w:sz w:val="24"/>
          <w:szCs w:val="24"/>
        </w:rPr>
        <w:t>:</w:t>
      </w:r>
      <w:r w:rsidR="00FD5DD8">
        <w:rPr>
          <w:rFonts w:ascii="Times New Roman" w:hAnsi="Times New Roman"/>
          <w:bCs/>
          <w:sz w:val="24"/>
          <w:szCs w:val="24"/>
        </w:rPr>
        <w:t>63</w:t>
      </w:r>
    </w:p>
    <w:p w14:paraId="3C201872" w14:textId="77777777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35F20">
        <w:rPr>
          <w:rFonts w:ascii="Times New Roman" w:hAnsi="Times New Roman"/>
          <w:b/>
          <w:bCs/>
          <w:sz w:val="24"/>
          <w:szCs w:val="24"/>
        </w:rPr>
        <w:t>Предмет аукциона</w:t>
      </w:r>
      <w:r w:rsidRPr="00D35F20">
        <w:rPr>
          <w:rFonts w:ascii="Times New Roman" w:hAnsi="Times New Roman"/>
          <w:bCs/>
          <w:sz w:val="24"/>
          <w:szCs w:val="24"/>
        </w:rPr>
        <w:t>:</w:t>
      </w:r>
    </w:p>
    <w:p w14:paraId="36569E6A" w14:textId="77777777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D35F20">
        <w:rPr>
          <w:rFonts w:ascii="Times New Roman" w:hAnsi="Times New Roman"/>
          <w:bCs/>
          <w:sz w:val="24"/>
          <w:szCs w:val="24"/>
        </w:rPr>
        <w:t>Право на заключение договора аренды земельного участка, государственная собственность на который не разграничена.</w:t>
      </w:r>
    </w:p>
    <w:p w14:paraId="3408098C" w14:textId="77777777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35F20">
        <w:rPr>
          <w:rFonts w:ascii="Times New Roman" w:hAnsi="Times New Roman"/>
          <w:b/>
          <w:bCs/>
          <w:sz w:val="24"/>
          <w:szCs w:val="24"/>
        </w:rPr>
        <w:t>Категория земель:</w:t>
      </w:r>
      <w:r w:rsidRPr="00D35F20">
        <w:rPr>
          <w:rFonts w:ascii="Times New Roman" w:hAnsi="Times New Roman"/>
          <w:bCs/>
          <w:sz w:val="24"/>
          <w:szCs w:val="24"/>
        </w:rPr>
        <w:t xml:space="preserve"> земли</w:t>
      </w:r>
      <w:r>
        <w:rPr>
          <w:rFonts w:ascii="Times New Roman" w:hAnsi="Times New Roman"/>
          <w:bCs/>
          <w:sz w:val="24"/>
          <w:szCs w:val="24"/>
        </w:rPr>
        <w:t xml:space="preserve"> населенных пунктов</w:t>
      </w:r>
      <w:r w:rsidRPr="00D35F20">
        <w:rPr>
          <w:rFonts w:ascii="Times New Roman" w:hAnsi="Times New Roman"/>
          <w:bCs/>
          <w:sz w:val="24"/>
          <w:szCs w:val="24"/>
        </w:rPr>
        <w:t>.</w:t>
      </w:r>
    </w:p>
    <w:p w14:paraId="33630CD0" w14:textId="02852BD7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35F20">
        <w:rPr>
          <w:rFonts w:ascii="Times New Roman" w:hAnsi="Times New Roman"/>
          <w:b/>
          <w:bCs/>
          <w:sz w:val="24"/>
          <w:szCs w:val="24"/>
        </w:rPr>
        <w:t>Общая площадь</w:t>
      </w:r>
      <w:r w:rsidRPr="00D35F20">
        <w:rPr>
          <w:rFonts w:ascii="Times New Roman" w:hAnsi="Times New Roman"/>
          <w:bCs/>
          <w:sz w:val="24"/>
          <w:szCs w:val="24"/>
        </w:rPr>
        <w:t xml:space="preserve">: </w:t>
      </w:r>
      <w:r w:rsidR="00FD5DD8">
        <w:rPr>
          <w:rFonts w:ascii="Times New Roman" w:hAnsi="Times New Roman"/>
          <w:bCs/>
          <w:sz w:val="24"/>
          <w:szCs w:val="24"/>
        </w:rPr>
        <w:t>3703</w:t>
      </w:r>
      <w:r w:rsidRPr="00D35F20">
        <w:rPr>
          <w:rFonts w:ascii="Times New Roman" w:hAnsi="Times New Roman"/>
          <w:bCs/>
          <w:sz w:val="24"/>
          <w:szCs w:val="24"/>
        </w:rPr>
        <w:t xml:space="preserve"> м</w:t>
      </w:r>
      <w:r w:rsidRPr="00D35F20">
        <w:rPr>
          <w:rFonts w:ascii="Times New Roman" w:hAnsi="Times New Roman"/>
          <w:bCs/>
          <w:sz w:val="24"/>
          <w:szCs w:val="24"/>
          <w:vertAlign w:val="superscript"/>
        </w:rPr>
        <w:t>2</w:t>
      </w:r>
    </w:p>
    <w:p w14:paraId="79EF4FF1" w14:textId="02FB3909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35F20">
        <w:rPr>
          <w:rFonts w:ascii="Times New Roman" w:hAnsi="Times New Roman"/>
          <w:b/>
          <w:bCs/>
          <w:sz w:val="24"/>
          <w:szCs w:val="24"/>
        </w:rPr>
        <w:t xml:space="preserve">Разрешенное использование земельного участка: </w:t>
      </w:r>
      <w:r w:rsidR="00FD5DD8">
        <w:rPr>
          <w:rFonts w:ascii="Times New Roman" w:hAnsi="Times New Roman"/>
          <w:bCs/>
          <w:sz w:val="24"/>
          <w:szCs w:val="24"/>
        </w:rPr>
        <w:t>рынки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14:paraId="6CDABC38" w14:textId="77777777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35F20">
        <w:rPr>
          <w:rFonts w:ascii="Times New Roman" w:hAnsi="Times New Roman"/>
          <w:b/>
          <w:bCs/>
          <w:sz w:val="24"/>
          <w:szCs w:val="24"/>
        </w:rPr>
        <w:t>Условия аукциона, ограничения в использовании земельного участка</w:t>
      </w:r>
      <w:r w:rsidRPr="00D35F20">
        <w:rPr>
          <w:rFonts w:ascii="Times New Roman" w:hAnsi="Times New Roman"/>
          <w:bCs/>
          <w:sz w:val="24"/>
          <w:szCs w:val="24"/>
        </w:rPr>
        <w:t>:</w:t>
      </w:r>
      <w:r w:rsidRPr="00D35F2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5F20">
        <w:rPr>
          <w:rFonts w:ascii="Times New Roman" w:hAnsi="Times New Roman"/>
          <w:bCs/>
          <w:sz w:val="24"/>
          <w:szCs w:val="24"/>
        </w:rPr>
        <w:t>использовать земельный участок в соответствии с его разрешенным использованием, соблюдать ограничения указанные в выписке ЕГРН. Изменение границ земельного участка не допускается.</w:t>
      </w:r>
    </w:p>
    <w:p w14:paraId="1E73B14C" w14:textId="77777777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D35F20">
        <w:rPr>
          <w:rFonts w:ascii="Times New Roman" w:hAnsi="Times New Roman"/>
          <w:b/>
          <w:bCs/>
          <w:sz w:val="24"/>
          <w:szCs w:val="24"/>
        </w:rPr>
        <w:t>Границы земельного участка</w:t>
      </w:r>
      <w:r w:rsidRPr="00D35F20">
        <w:rPr>
          <w:rFonts w:ascii="Times New Roman" w:hAnsi="Times New Roman"/>
          <w:bCs/>
          <w:sz w:val="24"/>
          <w:szCs w:val="24"/>
        </w:rPr>
        <w:t xml:space="preserve">: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недвижимости. </w:t>
      </w:r>
    </w:p>
    <w:p w14:paraId="57657B50" w14:textId="16409874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35F20">
        <w:rPr>
          <w:rFonts w:ascii="Times New Roman" w:hAnsi="Times New Roman"/>
          <w:b/>
          <w:bCs/>
          <w:sz w:val="24"/>
          <w:szCs w:val="24"/>
        </w:rPr>
        <w:t>Местоположение</w:t>
      </w:r>
      <w:r w:rsidRPr="00D35F20">
        <w:rPr>
          <w:rFonts w:ascii="Times New Roman" w:hAnsi="Times New Roman"/>
          <w:bCs/>
          <w:sz w:val="24"/>
          <w:szCs w:val="24"/>
        </w:rPr>
        <w:t xml:space="preserve">: Амурская область, Благовещенский </w:t>
      </w:r>
      <w:r>
        <w:rPr>
          <w:rFonts w:ascii="Times New Roman" w:hAnsi="Times New Roman"/>
          <w:bCs/>
          <w:sz w:val="24"/>
          <w:szCs w:val="24"/>
        </w:rPr>
        <w:t xml:space="preserve">муниципальный округ, с. </w:t>
      </w:r>
      <w:r w:rsidR="00FD5DD8">
        <w:rPr>
          <w:rFonts w:ascii="Times New Roman" w:hAnsi="Times New Roman"/>
          <w:bCs/>
          <w:sz w:val="24"/>
          <w:szCs w:val="24"/>
        </w:rPr>
        <w:t>Чигири</w:t>
      </w:r>
      <w:r w:rsidR="005B1B99">
        <w:rPr>
          <w:rFonts w:ascii="Times New Roman" w:hAnsi="Times New Roman"/>
          <w:bCs/>
          <w:sz w:val="24"/>
          <w:szCs w:val="24"/>
        </w:rPr>
        <w:t>.</w:t>
      </w:r>
    </w:p>
    <w:p w14:paraId="6B388992" w14:textId="24AAED82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D40C5F">
        <w:rPr>
          <w:rFonts w:ascii="Times New Roman" w:hAnsi="Times New Roman"/>
          <w:bCs/>
          <w:sz w:val="24"/>
          <w:szCs w:val="24"/>
        </w:rPr>
        <w:t>Срок аренды</w:t>
      </w:r>
      <w:r w:rsidRPr="00D35F20">
        <w:rPr>
          <w:rFonts w:ascii="Times New Roman" w:hAnsi="Times New Roman"/>
          <w:bCs/>
          <w:sz w:val="24"/>
          <w:szCs w:val="24"/>
        </w:rPr>
        <w:t xml:space="preserve"> </w:t>
      </w:r>
      <w:r w:rsidR="001C7AB7">
        <w:rPr>
          <w:rFonts w:ascii="Times New Roman" w:hAnsi="Times New Roman"/>
          <w:bCs/>
          <w:sz w:val="24"/>
          <w:szCs w:val="24"/>
        </w:rPr>
        <w:t>48</w:t>
      </w:r>
      <w:r w:rsidRPr="00C003EF">
        <w:rPr>
          <w:rFonts w:ascii="Times New Roman" w:hAnsi="Times New Roman"/>
          <w:bCs/>
          <w:sz w:val="24"/>
          <w:szCs w:val="24"/>
        </w:rPr>
        <w:t xml:space="preserve"> (</w:t>
      </w:r>
      <w:r w:rsidR="001C7AB7">
        <w:rPr>
          <w:rFonts w:ascii="Times New Roman" w:hAnsi="Times New Roman"/>
          <w:bCs/>
          <w:sz w:val="24"/>
          <w:szCs w:val="24"/>
        </w:rPr>
        <w:t>сорок восемь</w:t>
      </w:r>
      <w:r w:rsidRPr="00C003EF">
        <w:rPr>
          <w:rFonts w:ascii="Times New Roman" w:hAnsi="Times New Roman"/>
          <w:bCs/>
          <w:sz w:val="24"/>
          <w:szCs w:val="24"/>
        </w:rPr>
        <w:t xml:space="preserve">) </w:t>
      </w:r>
      <w:r>
        <w:rPr>
          <w:rFonts w:ascii="Times New Roman" w:hAnsi="Times New Roman"/>
          <w:bCs/>
          <w:sz w:val="24"/>
          <w:szCs w:val="24"/>
        </w:rPr>
        <w:t>лет</w:t>
      </w:r>
      <w:r w:rsidR="001C7AB7">
        <w:rPr>
          <w:rFonts w:ascii="Times New Roman" w:hAnsi="Times New Roman"/>
          <w:bCs/>
          <w:sz w:val="24"/>
          <w:szCs w:val="24"/>
        </w:rPr>
        <w:t xml:space="preserve"> 11 (одиннадцать) месяцев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73029A40" w14:textId="6F86B439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35F20">
        <w:rPr>
          <w:rFonts w:ascii="Times New Roman" w:hAnsi="Times New Roman"/>
          <w:b/>
          <w:bCs/>
          <w:sz w:val="24"/>
          <w:szCs w:val="24"/>
        </w:rPr>
        <w:lastRenderedPageBreak/>
        <w:t>Начальная цена предмета аукциона (ежегодная арендная плата):</w:t>
      </w:r>
      <w:r w:rsidRPr="00D35F20">
        <w:rPr>
          <w:rFonts w:ascii="Times New Roman" w:hAnsi="Times New Roman"/>
          <w:bCs/>
          <w:sz w:val="24"/>
          <w:szCs w:val="24"/>
        </w:rPr>
        <w:t xml:space="preserve"> </w:t>
      </w:r>
      <w:r w:rsidR="00DA38E1">
        <w:rPr>
          <w:rFonts w:ascii="Times New Roman" w:hAnsi="Times New Roman"/>
          <w:bCs/>
          <w:sz w:val="24"/>
          <w:szCs w:val="24"/>
        </w:rPr>
        <w:t>111 647</w:t>
      </w:r>
      <w:r w:rsidRPr="00321044">
        <w:rPr>
          <w:rFonts w:ascii="Times New Roman" w:hAnsi="Times New Roman"/>
          <w:bCs/>
          <w:sz w:val="24"/>
          <w:szCs w:val="24"/>
        </w:rPr>
        <w:t xml:space="preserve"> (</w:t>
      </w:r>
      <w:r w:rsidR="00DA38E1">
        <w:rPr>
          <w:rFonts w:ascii="Times New Roman" w:hAnsi="Times New Roman"/>
          <w:bCs/>
          <w:sz w:val="24"/>
          <w:szCs w:val="24"/>
        </w:rPr>
        <w:t>сто одиннадцать тысяч шестьсот сорок семь</w:t>
      </w:r>
      <w:r w:rsidRPr="00321044">
        <w:rPr>
          <w:rFonts w:ascii="Times New Roman" w:hAnsi="Times New Roman"/>
          <w:bCs/>
          <w:sz w:val="24"/>
          <w:szCs w:val="24"/>
        </w:rPr>
        <w:t xml:space="preserve">) руб. </w:t>
      </w:r>
      <w:r w:rsidR="00DA38E1">
        <w:rPr>
          <w:rFonts w:ascii="Times New Roman" w:hAnsi="Times New Roman"/>
          <w:bCs/>
          <w:sz w:val="24"/>
          <w:szCs w:val="24"/>
        </w:rPr>
        <w:t>41</w:t>
      </w:r>
      <w:r w:rsidRPr="00321044">
        <w:rPr>
          <w:rFonts w:ascii="Times New Roman" w:hAnsi="Times New Roman"/>
          <w:bCs/>
          <w:sz w:val="24"/>
          <w:szCs w:val="24"/>
        </w:rPr>
        <w:t xml:space="preserve"> коп.</w:t>
      </w:r>
    </w:p>
    <w:p w14:paraId="45E47EF6" w14:textId="0F6F635A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35F20">
        <w:rPr>
          <w:rFonts w:ascii="Times New Roman" w:hAnsi="Times New Roman"/>
          <w:b/>
          <w:bCs/>
          <w:sz w:val="24"/>
          <w:szCs w:val="24"/>
        </w:rPr>
        <w:t xml:space="preserve">«Шаг аукциона»: </w:t>
      </w:r>
      <w:r w:rsidRPr="00D35F20">
        <w:rPr>
          <w:rFonts w:ascii="Times New Roman" w:hAnsi="Times New Roman"/>
          <w:bCs/>
          <w:sz w:val="24"/>
          <w:szCs w:val="24"/>
        </w:rPr>
        <w:t xml:space="preserve">3% от начальной цены предметов аукциона – </w:t>
      </w:r>
      <w:r w:rsidR="00DA38E1">
        <w:rPr>
          <w:rFonts w:ascii="Times New Roman" w:hAnsi="Times New Roman"/>
          <w:bCs/>
          <w:sz w:val="24"/>
          <w:szCs w:val="24"/>
        </w:rPr>
        <w:t>3 349 (три тысячи триста сорок девять</w:t>
      </w:r>
      <w:r w:rsidRPr="00321044">
        <w:rPr>
          <w:rFonts w:ascii="Times New Roman" w:hAnsi="Times New Roman"/>
          <w:bCs/>
          <w:sz w:val="24"/>
          <w:szCs w:val="24"/>
        </w:rPr>
        <w:t xml:space="preserve">) руб. </w:t>
      </w:r>
      <w:r w:rsidR="00DA38E1">
        <w:rPr>
          <w:rFonts w:ascii="Times New Roman" w:hAnsi="Times New Roman"/>
          <w:bCs/>
          <w:sz w:val="24"/>
          <w:szCs w:val="24"/>
        </w:rPr>
        <w:t>42</w:t>
      </w:r>
      <w:r w:rsidRPr="00321044">
        <w:rPr>
          <w:rFonts w:ascii="Times New Roman" w:hAnsi="Times New Roman"/>
          <w:bCs/>
          <w:sz w:val="24"/>
          <w:szCs w:val="24"/>
        </w:rPr>
        <w:t xml:space="preserve"> коп.</w:t>
      </w:r>
    </w:p>
    <w:p w14:paraId="69E78AFE" w14:textId="30D7F8DF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35F20">
        <w:rPr>
          <w:rFonts w:ascii="Times New Roman" w:hAnsi="Times New Roman"/>
          <w:b/>
          <w:bCs/>
          <w:sz w:val="24"/>
          <w:szCs w:val="24"/>
        </w:rPr>
        <w:t xml:space="preserve">Размер задатка: </w:t>
      </w:r>
      <w:r w:rsidRPr="00D35F20">
        <w:rPr>
          <w:rFonts w:ascii="Times New Roman" w:hAnsi="Times New Roman"/>
          <w:bCs/>
          <w:sz w:val="24"/>
          <w:szCs w:val="24"/>
        </w:rPr>
        <w:t xml:space="preserve">20% от начальной цены предмета аукциона – </w:t>
      </w:r>
      <w:r w:rsidR="00DA38E1">
        <w:rPr>
          <w:rFonts w:ascii="Times New Roman" w:hAnsi="Times New Roman"/>
          <w:bCs/>
          <w:sz w:val="24"/>
          <w:szCs w:val="24"/>
        </w:rPr>
        <w:t>22 329</w:t>
      </w:r>
      <w:r w:rsidRPr="00321044">
        <w:rPr>
          <w:rFonts w:ascii="Times New Roman" w:hAnsi="Times New Roman"/>
          <w:bCs/>
          <w:sz w:val="24"/>
          <w:szCs w:val="24"/>
        </w:rPr>
        <w:t xml:space="preserve"> (</w:t>
      </w:r>
      <w:r w:rsidR="00DA38E1">
        <w:rPr>
          <w:rFonts w:ascii="Times New Roman" w:hAnsi="Times New Roman"/>
          <w:bCs/>
          <w:sz w:val="24"/>
          <w:szCs w:val="24"/>
        </w:rPr>
        <w:t>двадцать две тысячи триста двадцать девять</w:t>
      </w:r>
      <w:r w:rsidRPr="00321044">
        <w:rPr>
          <w:rFonts w:ascii="Times New Roman" w:hAnsi="Times New Roman"/>
          <w:bCs/>
          <w:sz w:val="24"/>
          <w:szCs w:val="24"/>
        </w:rPr>
        <w:t xml:space="preserve">) руб. </w:t>
      </w:r>
      <w:r w:rsidR="00DA38E1">
        <w:rPr>
          <w:rFonts w:ascii="Times New Roman" w:hAnsi="Times New Roman"/>
          <w:bCs/>
          <w:sz w:val="24"/>
          <w:szCs w:val="24"/>
        </w:rPr>
        <w:t>48</w:t>
      </w:r>
      <w:r w:rsidRPr="00321044">
        <w:rPr>
          <w:rFonts w:ascii="Times New Roman" w:hAnsi="Times New Roman"/>
          <w:bCs/>
          <w:sz w:val="24"/>
          <w:szCs w:val="24"/>
        </w:rPr>
        <w:t xml:space="preserve"> коп.</w:t>
      </w:r>
    </w:p>
    <w:p w14:paraId="72CC1421" w14:textId="77777777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35F20">
        <w:rPr>
          <w:rFonts w:ascii="Times New Roman" w:hAnsi="Times New Roman"/>
          <w:b/>
          <w:bCs/>
          <w:sz w:val="24"/>
          <w:szCs w:val="24"/>
        </w:rPr>
        <w:t xml:space="preserve">Обременения земельного участка: </w:t>
      </w:r>
      <w:r w:rsidRPr="00D35F20">
        <w:rPr>
          <w:rFonts w:ascii="Times New Roman" w:hAnsi="Times New Roman"/>
          <w:bCs/>
          <w:sz w:val="24"/>
          <w:szCs w:val="24"/>
        </w:rPr>
        <w:t>отсутствуют.</w:t>
      </w:r>
    </w:p>
    <w:p w14:paraId="1A2D185F" w14:textId="77777777" w:rsidR="00B66B2E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B61CE">
        <w:rPr>
          <w:rFonts w:ascii="Times New Roman" w:hAnsi="Times New Roman"/>
          <w:b/>
          <w:bCs/>
          <w:sz w:val="24"/>
          <w:szCs w:val="24"/>
        </w:rPr>
        <w:t>Предельные (минимальные и максимальные) размеры земельного участка и предельные параметры разрешенного строительства, реконструкции объектов капитального строительства, установленные градостроительным регламентом для территориальной зоны, в которой расположен земельный участок:</w:t>
      </w:r>
    </w:p>
    <w:p w14:paraId="4F0CBB05" w14:textId="23CBEF80" w:rsidR="00B66B2E" w:rsidRPr="00567538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B6DE0">
        <w:rPr>
          <w:rFonts w:ascii="Times New Roman" w:hAnsi="Times New Roman"/>
          <w:bCs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bCs/>
          <w:sz w:val="24"/>
          <w:szCs w:val="24"/>
        </w:rPr>
        <w:t xml:space="preserve">правилами землепользования и застройки земельный участок расположен в территориальной зоне </w:t>
      </w:r>
      <w:r w:rsidR="00801CC6">
        <w:rPr>
          <w:rFonts w:ascii="Times New Roman" w:hAnsi="Times New Roman"/>
          <w:bCs/>
          <w:sz w:val="24"/>
          <w:szCs w:val="24"/>
        </w:rPr>
        <w:t>ОД</w:t>
      </w:r>
      <w:r>
        <w:rPr>
          <w:rFonts w:ascii="Times New Roman" w:hAnsi="Times New Roman"/>
          <w:bCs/>
          <w:sz w:val="24"/>
          <w:szCs w:val="24"/>
        </w:rPr>
        <w:t>-</w:t>
      </w:r>
      <w:r w:rsidR="00801CC6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 – </w:t>
      </w:r>
      <w:r w:rsidR="00801CC6">
        <w:rPr>
          <w:rFonts w:ascii="Times New Roman" w:hAnsi="Times New Roman"/>
          <w:bCs/>
          <w:sz w:val="24"/>
          <w:szCs w:val="24"/>
        </w:rPr>
        <w:t>Зона общественно-деловой застройки</w:t>
      </w:r>
      <w:r w:rsidR="00FD6A3A">
        <w:rPr>
          <w:rFonts w:ascii="Times New Roman" w:hAnsi="Times New Roman"/>
          <w:bCs/>
          <w:sz w:val="24"/>
          <w:szCs w:val="24"/>
        </w:rPr>
        <w:t>.</w:t>
      </w:r>
    </w:p>
    <w:p w14:paraId="366F85BC" w14:textId="77777777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D35F20">
        <w:rPr>
          <w:rFonts w:ascii="Times New Roman" w:hAnsi="Times New Roman"/>
          <w:b/>
          <w:bCs/>
          <w:sz w:val="24"/>
          <w:szCs w:val="24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14:paraId="6F6A4BBF" w14:textId="77777777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52B40">
        <w:rPr>
          <w:rFonts w:ascii="Times New Roman" w:hAnsi="Times New Roman"/>
          <w:b/>
          <w:bCs/>
          <w:sz w:val="24"/>
          <w:szCs w:val="24"/>
        </w:rPr>
        <w:t>1.Электроснабжение:</w:t>
      </w:r>
    </w:p>
    <w:p w14:paraId="5BE8BF0B" w14:textId="76394D1B" w:rsidR="00B66B2E" w:rsidRPr="00D35F20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D35F20">
        <w:rPr>
          <w:rFonts w:ascii="Times New Roman" w:hAnsi="Times New Roman"/>
          <w:bCs/>
          <w:sz w:val="24"/>
          <w:szCs w:val="24"/>
          <w:lang w:bidi="ru-RU"/>
        </w:rPr>
        <w:t>Электроснабжение объекта с видом разрешенного использования «</w:t>
      </w:r>
      <w:r w:rsidR="00801CC6">
        <w:rPr>
          <w:rFonts w:ascii="Times New Roman" w:hAnsi="Times New Roman"/>
          <w:bCs/>
          <w:sz w:val="24"/>
          <w:szCs w:val="24"/>
          <w:lang w:bidi="ru-RU"/>
        </w:rPr>
        <w:t>рынки</w:t>
      </w:r>
      <w:r w:rsidRPr="00D35F20">
        <w:rPr>
          <w:rFonts w:ascii="Times New Roman" w:hAnsi="Times New Roman"/>
          <w:bCs/>
          <w:sz w:val="24"/>
          <w:szCs w:val="24"/>
          <w:lang w:bidi="ru-RU"/>
        </w:rPr>
        <w:t>», которое предполагается осуществить на земельном участке с кадастровым номером: 28:10:</w:t>
      </w:r>
      <w:r w:rsidR="00801CC6">
        <w:rPr>
          <w:rFonts w:ascii="Times New Roman" w:hAnsi="Times New Roman"/>
          <w:bCs/>
          <w:sz w:val="24"/>
          <w:szCs w:val="24"/>
          <w:lang w:bidi="ru-RU"/>
        </w:rPr>
        <w:t>131039</w:t>
      </w:r>
      <w:r w:rsidRPr="00D35F20">
        <w:rPr>
          <w:rFonts w:ascii="Times New Roman" w:hAnsi="Times New Roman"/>
          <w:bCs/>
          <w:sz w:val="24"/>
          <w:szCs w:val="24"/>
          <w:lang w:bidi="ru-RU"/>
        </w:rPr>
        <w:t>:</w:t>
      </w:r>
      <w:r w:rsidR="00801CC6">
        <w:rPr>
          <w:rFonts w:ascii="Times New Roman" w:hAnsi="Times New Roman"/>
          <w:bCs/>
          <w:sz w:val="24"/>
          <w:szCs w:val="24"/>
          <w:lang w:bidi="ru-RU"/>
        </w:rPr>
        <w:t>63</w:t>
      </w:r>
      <w:r w:rsidRPr="00D35F20">
        <w:rPr>
          <w:rFonts w:ascii="Times New Roman" w:hAnsi="Times New Roman"/>
          <w:bCs/>
          <w:sz w:val="24"/>
          <w:szCs w:val="24"/>
          <w:lang w:bidi="ru-RU"/>
        </w:rPr>
        <w:t xml:space="preserve">, расположенном в Благовещенском </w:t>
      </w:r>
      <w:r>
        <w:rPr>
          <w:rFonts w:ascii="Times New Roman" w:hAnsi="Times New Roman"/>
          <w:bCs/>
          <w:sz w:val="24"/>
          <w:szCs w:val="24"/>
          <w:lang w:bidi="ru-RU"/>
        </w:rPr>
        <w:t>муниципальном округе</w:t>
      </w:r>
      <w:r w:rsidRPr="00D35F20">
        <w:rPr>
          <w:rFonts w:ascii="Times New Roman" w:hAnsi="Times New Roman"/>
          <w:bCs/>
          <w:sz w:val="24"/>
          <w:szCs w:val="24"/>
          <w:lang w:bidi="ru-RU"/>
        </w:rPr>
        <w:t>,</w:t>
      </w:r>
      <w:r>
        <w:rPr>
          <w:rFonts w:ascii="Times New Roman" w:hAnsi="Times New Roman"/>
          <w:bCs/>
          <w:sz w:val="24"/>
          <w:szCs w:val="24"/>
          <w:lang w:bidi="ru-RU"/>
        </w:rPr>
        <w:t xml:space="preserve"> с.</w:t>
      </w:r>
      <w:r w:rsidR="00FD6A3A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="00801CC6">
        <w:rPr>
          <w:rFonts w:ascii="Times New Roman" w:hAnsi="Times New Roman"/>
          <w:bCs/>
          <w:sz w:val="24"/>
          <w:szCs w:val="24"/>
          <w:lang w:bidi="ru-RU"/>
        </w:rPr>
        <w:t>Чигири</w:t>
      </w:r>
      <w:r w:rsidRPr="00D35F20">
        <w:rPr>
          <w:rFonts w:ascii="Times New Roman" w:hAnsi="Times New Roman"/>
          <w:bCs/>
          <w:sz w:val="24"/>
          <w:szCs w:val="24"/>
          <w:lang w:bidi="ru-RU"/>
        </w:rPr>
        <w:t xml:space="preserve"> по 3-</w:t>
      </w:r>
      <w:r>
        <w:rPr>
          <w:rFonts w:ascii="Times New Roman" w:hAnsi="Times New Roman"/>
          <w:bCs/>
          <w:sz w:val="24"/>
          <w:szCs w:val="24"/>
          <w:lang w:bidi="ru-RU"/>
        </w:rPr>
        <w:t>е</w:t>
      </w:r>
      <w:r w:rsidRPr="00D35F20">
        <w:rPr>
          <w:rFonts w:ascii="Times New Roman" w:hAnsi="Times New Roman"/>
          <w:bCs/>
          <w:sz w:val="24"/>
          <w:szCs w:val="24"/>
          <w:lang w:bidi="ru-RU"/>
        </w:rPr>
        <w:t xml:space="preserve">й категории надежности, класс напряжения 0,4 кВ, максимальной присоединяемой мощностью до 15 кВт, возможно </w:t>
      </w:r>
      <w:r w:rsidR="00FD6A3A">
        <w:rPr>
          <w:rFonts w:ascii="Times New Roman" w:hAnsi="Times New Roman"/>
          <w:bCs/>
          <w:sz w:val="24"/>
          <w:szCs w:val="24"/>
          <w:lang w:bidi="ru-RU"/>
        </w:rPr>
        <w:t xml:space="preserve">при </w:t>
      </w:r>
      <w:r w:rsidR="00906798">
        <w:rPr>
          <w:rFonts w:ascii="Times New Roman" w:hAnsi="Times New Roman"/>
          <w:bCs/>
          <w:sz w:val="24"/>
          <w:szCs w:val="24"/>
          <w:lang w:bidi="ru-RU"/>
        </w:rPr>
        <w:t>условии строительства ВЛ 0,4 кВ от существующей</w:t>
      </w:r>
      <w:r w:rsidR="004A76FD">
        <w:rPr>
          <w:rFonts w:ascii="Times New Roman" w:hAnsi="Times New Roman"/>
          <w:bCs/>
          <w:sz w:val="24"/>
          <w:szCs w:val="24"/>
          <w:lang w:bidi="ru-RU"/>
        </w:rPr>
        <w:t xml:space="preserve"> ВЛ 0,4 кВ до границы земельного участка заявителя.</w:t>
      </w:r>
      <w:r w:rsidR="00906798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</w:p>
    <w:p w14:paraId="0AF5EF20" w14:textId="6D31545F" w:rsidR="00B66B2E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D35F20">
        <w:rPr>
          <w:rFonts w:ascii="Times New Roman" w:hAnsi="Times New Roman"/>
          <w:bCs/>
          <w:sz w:val="24"/>
          <w:szCs w:val="24"/>
        </w:rPr>
        <w:t>Стоимость и сроки технологического присоединения к электрическим сетям АО «ДРСК» будут определены договором об осуществлении технологического присоединения к электрическим сетям между АО «ДРСК» и заявителем.</w:t>
      </w:r>
    </w:p>
    <w:p w14:paraId="4F865751" w14:textId="77777777" w:rsidR="00BC43C9" w:rsidRPr="00E7239C" w:rsidRDefault="00BC43C9" w:rsidP="00BC43C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D2CE3">
        <w:rPr>
          <w:rFonts w:ascii="Times New Roman" w:hAnsi="Times New Roman"/>
          <w:b/>
          <w:bCs/>
          <w:sz w:val="24"/>
          <w:szCs w:val="24"/>
        </w:rPr>
        <w:t>2.Водоснабжение.</w:t>
      </w:r>
    </w:p>
    <w:p w14:paraId="6FD098A3" w14:textId="77777777" w:rsidR="00BC43C9" w:rsidRDefault="00BC43C9" w:rsidP="00BC43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Cs/>
          <w:sz w:val="24"/>
          <w:szCs w:val="24"/>
        </w:rPr>
        <w:t>Предусмотреть индивидуальные источники водоснабжения.</w:t>
      </w:r>
    </w:p>
    <w:p w14:paraId="307C99BB" w14:textId="77777777" w:rsidR="00BC43C9" w:rsidRPr="00C604A8" w:rsidRDefault="00BC43C9" w:rsidP="00BC43C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604A8">
        <w:rPr>
          <w:rFonts w:ascii="Times New Roman" w:hAnsi="Times New Roman"/>
          <w:b/>
          <w:sz w:val="24"/>
          <w:szCs w:val="24"/>
        </w:rPr>
        <w:t xml:space="preserve">3. Водоотведение. </w:t>
      </w:r>
    </w:p>
    <w:p w14:paraId="37225FCB" w14:textId="77777777" w:rsidR="00BC43C9" w:rsidRPr="00E7239C" w:rsidRDefault="00BC43C9" w:rsidP="00BC43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Cs/>
          <w:sz w:val="24"/>
          <w:szCs w:val="24"/>
        </w:rPr>
        <w:t>Предусмотреть индивидуальные источники водо</w:t>
      </w:r>
      <w:r>
        <w:rPr>
          <w:rFonts w:ascii="Times New Roman" w:hAnsi="Times New Roman"/>
          <w:bCs/>
          <w:sz w:val="24"/>
          <w:szCs w:val="24"/>
        </w:rPr>
        <w:t>отведения.</w:t>
      </w:r>
    </w:p>
    <w:p w14:paraId="3CC1C5D0" w14:textId="77777777" w:rsidR="00BC43C9" w:rsidRPr="00E7239C" w:rsidRDefault="00BC43C9" w:rsidP="00BC43C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Pr="008D2CE3">
        <w:rPr>
          <w:rFonts w:ascii="Times New Roman" w:hAnsi="Times New Roman"/>
          <w:b/>
          <w:bCs/>
          <w:sz w:val="24"/>
          <w:szCs w:val="24"/>
        </w:rPr>
        <w:t>.Теплоснабжение.</w:t>
      </w:r>
    </w:p>
    <w:p w14:paraId="187EB22E" w14:textId="2ABE4A82" w:rsidR="00BC43C9" w:rsidRPr="00D35F20" w:rsidRDefault="00BC43C9" w:rsidP="00BC43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Cs/>
          <w:sz w:val="24"/>
          <w:szCs w:val="24"/>
        </w:rPr>
        <w:t>Предусмотреть индивидуальные источники теплоснабжения.</w:t>
      </w:r>
    </w:p>
    <w:p w14:paraId="7A8AF9C6" w14:textId="072339D4" w:rsidR="00B66B2E" w:rsidRDefault="00B66B2E" w:rsidP="00B66B2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C605B">
        <w:rPr>
          <w:rFonts w:ascii="Times New Roman" w:hAnsi="Times New Roman"/>
          <w:b/>
          <w:bCs/>
          <w:sz w:val="24"/>
          <w:szCs w:val="24"/>
        </w:rPr>
        <w:t>Особые отметки:</w:t>
      </w:r>
      <w:r w:rsidRPr="00D35F20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5E9AB97" w14:textId="2391E8A3" w:rsidR="005E0072" w:rsidRPr="00DC7003" w:rsidRDefault="00280D17" w:rsidP="00DC700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4667C">
        <w:rPr>
          <w:rFonts w:ascii="Times New Roman" w:hAnsi="Times New Roman"/>
          <w:bCs/>
          <w:sz w:val="24"/>
          <w:szCs w:val="24"/>
        </w:rPr>
        <w:t>Сведения</w:t>
      </w:r>
      <w:r>
        <w:rPr>
          <w:rFonts w:ascii="Times New Roman" w:hAnsi="Times New Roman"/>
          <w:bCs/>
          <w:sz w:val="24"/>
          <w:szCs w:val="24"/>
        </w:rPr>
        <w:t xml:space="preserve">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</w:t>
      </w:r>
      <w:r w:rsidR="00613208">
        <w:rPr>
          <w:rFonts w:ascii="Times New Roman" w:hAnsi="Times New Roman"/>
          <w:bCs/>
          <w:sz w:val="24"/>
          <w:szCs w:val="24"/>
        </w:rPr>
        <w:t>16</w:t>
      </w:r>
      <w:r>
        <w:rPr>
          <w:rFonts w:ascii="Times New Roman" w:hAnsi="Times New Roman"/>
          <w:bCs/>
          <w:sz w:val="24"/>
          <w:szCs w:val="24"/>
        </w:rPr>
        <w:t>.</w:t>
      </w:r>
      <w:r w:rsidR="00613208">
        <w:rPr>
          <w:rFonts w:ascii="Times New Roman" w:hAnsi="Times New Roman"/>
          <w:bCs/>
          <w:sz w:val="24"/>
          <w:szCs w:val="24"/>
        </w:rPr>
        <w:t>10</w:t>
      </w:r>
      <w:r>
        <w:rPr>
          <w:rFonts w:ascii="Times New Roman" w:hAnsi="Times New Roman"/>
          <w:bCs/>
          <w:sz w:val="24"/>
          <w:szCs w:val="24"/>
        </w:rPr>
        <w:t>.20</w:t>
      </w:r>
      <w:r w:rsidR="00613208">
        <w:rPr>
          <w:rFonts w:ascii="Times New Roman" w:hAnsi="Times New Roman"/>
          <w:bCs/>
          <w:sz w:val="24"/>
          <w:szCs w:val="24"/>
        </w:rPr>
        <w:t>19</w:t>
      </w:r>
      <w:r>
        <w:rPr>
          <w:rFonts w:ascii="Times New Roman" w:hAnsi="Times New Roman"/>
          <w:bCs/>
          <w:sz w:val="24"/>
          <w:szCs w:val="24"/>
        </w:rPr>
        <w:t xml:space="preserve">; реквизиты документа-основания: </w:t>
      </w:r>
      <w:r w:rsidR="00613208">
        <w:rPr>
          <w:rFonts w:ascii="Times New Roman" w:hAnsi="Times New Roman"/>
          <w:bCs/>
          <w:sz w:val="24"/>
          <w:szCs w:val="24"/>
        </w:rPr>
        <w:t>карта-план от 25.09.2019 № б/н выдан: ООО «Землемер»</w:t>
      </w:r>
      <w:r w:rsidR="002143E3">
        <w:rPr>
          <w:rFonts w:ascii="Times New Roman" w:hAnsi="Times New Roman"/>
          <w:bCs/>
          <w:sz w:val="24"/>
          <w:szCs w:val="24"/>
        </w:rPr>
        <w:t>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09.09.2020; реквизиты документа-основания: постановление «О внесении изменений в публичный сервитут» от 12.03.2024 № 541.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1</w:t>
      </w:r>
      <w:r w:rsidR="00784A87">
        <w:rPr>
          <w:rFonts w:ascii="Times New Roman" w:hAnsi="Times New Roman"/>
          <w:bCs/>
          <w:sz w:val="24"/>
          <w:szCs w:val="24"/>
        </w:rPr>
        <w:t>5</w:t>
      </w:r>
      <w:r w:rsidR="002143E3">
        <w:rPr>
          <w:rFonts w:ascii="Times New Roman" w:hAnsi="Times New Roman"/>
          <w:bCs/>
          <w:sz w:val="24"/>
          <w:szCs w:val="24"/>
        </w:rPr>
        <w:t>.</w:t>
      </w:r>
      <w:r w:rsidR="00784A87">
        <w:rPr>
          <w:rFonts w:ascii="Times New Roman" w:hAnsi="Times New Roman"/>
          <w:bCs/>
          <w:sz w:val="24"/>
          <w:szCs w:val="24"/>
        </w:rPr>
        <w:t>07</w:t>
      </w:r>
      <w:r w:rsidR="002143E3">
        <w:rPr>
          <w:rFonts w:ascii="Times New Roman" w:hAnsi="Times New Roman"/>
          <w:bCs/>
          <w:sz w:val="24"/>
          <w:szCs w:val="24"/>
        </w:rPr>
        <w:t>.20</w:t>
      </w:r>
      <w:r w:rsidR="00784A87">
        <w:rPr>
          <w:rFonts w:ascii="Times New Roman" w:hAnsi="Times New Roman"/>
          <w:bCs/>
          <w:sz w:val="24"/>
          <w:szCs w:val="24"/>
        </w:rPr>
        <w:t>22</w:t>
      </w:r>
      <w:r w:rsidR="002143E3">
        <w:rPr>
          <w:rFonts w:ascii="Times New Roman" w:hAnsi="Times New Roman"/>
          <w:bCs/>
          <w:sz w:val="24"/>
          <w:szCs w:val="24"/>
        </w:rPr>
        <w:t xml:space="preserve">; реквизиты документа-основания: </w:t>
      </w:r>
      <w:r w:rsidR="00784A87">
        <w:rPr>
          <w:rFonts w:ascii="Times New Roman" w:hAnsi="Times New Roman"/>
          <w:bCs/>
          <w:sz w:val="24"/>
          <w:szCs w:val="24"/>
        </w:rPr>
        <w:t xml:space="preserve">постановление «О порядке установления охранных зон объектов электросетевого хозяйства и особых </w:t>
      </w:r>
      <w:r w:rsidR="00A40BFF">
        <w:rPr>
          <w:rFonts w:ascii="Times New Roman" w:hAnsi="Times New Roman"/>
          <w:bCs/>
          <w:sz w:val="24"/>
          <w:szCs w:val="24"/>
        </w:rPr>
        <w:t xml:space="preserve">условий использования земельных участков, расположенных в границах таких зон» от 24.02.2009 № 160 выдан: Правительство РФ.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08.04.2024; реквизиты документа-основания: </w:t>
      </w:r>
      <w:r w:rsidR="00040DAD">
        <w:rPr>
          <w:rFonts w:ascii="Times New Roman" w:hAnsi="Times New Roman"/>
          <w:bCs/>
          <w:sz w:val="24"/>
          <w:szCs w:val="24"/>
        </w:rPr>
        <w:t xml:space="preserve">сопроводительное письмо об установлении приаэродромной территории от 28.04.2020 №Исх-18139/04; документ, содержащий сведения о границах, зонах, территориях, в том числе текстовое и графическое </w:t>
      </w:r>
      <w:r w:rsidR="00EC74F1">
        <w:rPr>
          <w:rFonts w:ascii="Times New Roman" w:hAnsi="Times New Roman"/>
          <w:bCs/>
          <w:sz w:val="24"/>
          <w:szCs w:val="24"/>
        </w:rPr>
        <w:t>описание местоположения их границ с перечнем координат характерных точек, подготовленный в форме электронного документа от 03.06.2019 № б/н.</w:t>
      </w:r>
      <w:r w:rsidR="00EC74F1" w:rsidRPr="00EC74F1">
        <w:rPr>
          <w:rFonts w:ascii="Times New Roman" w:hAnsi="Times New Roman"/>
          <w:bCs/>
          <w:sz w:val="24"/>
          <w:szCs w:val="24"/>
        </w:rPr>
        <w:t xml:space="preserve"> </w:t>
      </w:r>
      <w:r w:rsidR="00EC74F1">
        <w:rPr>
          <w:rFonts w:ascii="Times New Roman" w:hAnsi="Times New Roman"/>
          <w:bCs/>
          <w:sz w:val="24"/>
          <w:szCs w:val="24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</w:t>
      </w:r>
      <w:r w:rsidR="005B21A9">
        <w:rPr>
          <w:rFonts w:ascii="Times New Roman" w:hAnsi="Times New Roman"/>
          <w:bCs/>
          <w:sz w:val="24"/>
          <w:szCs w:val="24"/>
        </w:rPr>
        <w:t>27</w:t>
      </w:r>
      <w:r w:rsidR="00EC74F1">
        <w:rPr>
          <w:rFonts w:ascii="Times New Roman" w:hAnsi="Times New Roman"/>
          <w:bCs/>
          <w:sz w:val="24"/>
          <w:szCs w:val="24"/>
        </w:rPr>
        <w:t>.</w:t>
      </w:r>
      <w:r w:rsidR="005B21A9">
        <w:rPr>
          <w:rFonts w:ascii="Times New Roman" w:hAnsi="Times New Roman"/>
          <w:bCs/>
          <w:sz w:val="24"/>
          <w:szCs w:val="24"/>
        </w:rPr>
        <w:t>04</w:t>
      </w:r>
      <w:r w:rsidR="00EC74F1">
        <w:rPr>
          <w:rFonts w:ascii="Times New Roman" w:hAnsi="Times New Roman"/>
          <w:bCs/>
          <w:sz w:val="24"/>
          <w:szCs w:val="24"/>
        </w:rPr>
        <w:t>.20</w:t>
      </w:r>
      <w:r w:rsidR="005B21A9">
        <w:rPr>
          <w:rFonts w:ascii="Times New Roman" w:hAnsi="Times New Roman"/>
          <w:bCs/>
          <w:sz w:val="24"/>
          <w:szCs w:val="24"/>
        </w:rPr>
        <w:t>24</w:t>
      </w:r>
      <w:r w:rsidR="00EC74F1">
        <w:rPr>
          <w:rFonts w:ascii="Times New Roman" w:hAnsi="Times New Roman"/>
          <w:bCs/>
          <w:sz w:val="24"/>
          <w:szCs w:val="24"/>
        </w:rPr>
        <w:t xml:space="preserve">; реквизиты документа-основания: </w:t>
      </w:r>
      <w:r w:rsidR="005B21A9">
        <w:rPr>
          <w:rFonts w:ascii="Times New Roman" w:hAnsi="Times New Roman"/>
          <w:bCs/>
          <w:sz w:val="24"/>
          <w:szCs w:val="24"/>
        </w:rPr>
        <w:t xml:space="preserve">федеральный закон от 1 июля 2017 г. № 135-ФЗ «О внесении изменений в отдельные законодательные акты Российской Федерации </w:t>
      </w:r>
      <w:r w:rsidR="00E04311">
        <w:rPr>
          <w:rFonts w:ascii="Times New Roman" w:hAnsi="Times New Roman"/>
          <w:bCs/>
          <w:sz w:val="24"/>
          <w:szCs w:val="24"/>
        </w:rPr>
        <w:t xml:space="preserve">в части совершенствования порядка </w:t>
      </w:r>
      <w:r w:rsidR="00E04311">
        <w:rPr>
          <w:rFonts w:ascii="Times New Roman" w:hAnsi="Times New Roman"/>
          <w:bCs/>
          <w:sz w:val="24"/>
          <w:szCs w:val="24"/>
        </w:rPr>
        <w:lastRenderedPageBreak/>
        <w:t>установления и использования приаэродромной территории и санитарно-защитной зоны» от 01.07.2017 № 135 выдан: Правительство Российской Федерации</w:t>
      </w:r>
      <w:r w:rsidR="00EB392D">
        <w:rPr>
          <w:rFonts w:ascii="Times New Roman" w:hAnsi="Times New Roman"/>
          <w:bCs/>
          <w:sz w:val="24"/>
          <w:szCs w:val="24"/>
        </w:rPr>
        <w:t xml:space="preserve">; постановление Правительства РФ от 2 декабря 2017 г. № 1460 «Об утверждении Правил установления приаэродромной территории , Правил выделения </w:t>
      </w:r>
      <w:r w:rsidR="00D4255E">
        <w:rPr>
          <w:rFonts w:ascii="Times New Roman" w:hAnsi="Times New Roman"/>
          <w:bCs/>
          <w:sz w:val="24"/>
          <w:szCs w:val="24"/>
        </w:rPr>
        <w:t xml:space="preserve">на приаэродромной территории подзон и Правил разрешения разногласий, возникающих между высшими исполнительными органами государственной власти субъектов Российской Федерации и уполномоченными Правительством </w:t>
      </w:r>
      <w:r w:rsidR="004B1403">
        <w:rPr>
          <w:rFonts w:ascii="Times New Roman" w:hAnsi="Times New Roman"/>
          <w:bCs/>
          <w:sz w:val="24"/>
          <w:szCs w:val="24"/>
        </w:rPr>
        <w:t>Российской Федерации федеральными органами исполнительной власти при согласовании проекта решения об установлении приаэродромной территории» от 02.12.2017 № 1460</w:t>
      </w:r>
      <w:r w:rsidR="009973F6">
        <w:rPr>
          <w:rFonts w:ascii="Times New Roman" w:hAnsi="Times New Roman"/>
          <w:bCs/>
          <w:sz w:val="24"/>
          <w:szCs w:val="24"/>
        </w:rPr>
        <w:t xml:space="preserve"> выдан: Правительство Российской Федерации; карта (план) от 03.06.2019 № б/н выдан: ООО «Землемер» Гладченко Татьяна  Леонидовна; проект решения об установлении </w:t>
      </w:r>
      <w:r w:rsidR="007C57C2">
        <w:rPr>
          <w:rFonts w:ascii="Times New Roman" w:hAnsi="Times New Roman"/>
          <w:bCs/>
          <w:sz w:val="24"/>
          <w:szCs w:val="24"/>
        </w:rPr>
        <w:t xml:space="preserve">приаэродромной территории аэродрома Благовещенск (Игнатьево) от 17.05.2019 № б/н выдан: </w:t>
      </w:r>
      <w:r w:rsidR="006054F1">
        <w:rPr>
          <w:rFonts w:ascii="Times New Roman" w:hAnsi="Times New Roman"/>
          <w:bCs/>
          <w:sz w:val="24"/>
          <w:szCs w:val="24"/>
        </w:rPr>
        <w:t>ГУП Амурской области «Аэропорт Благовещенск».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05.06.2024; реквизиты документа-основания: федеральный закон от 1 июля 2017 г.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 от 01.07.2017 № 135 выдан: Правительство Российской Федерации; постановление Правительства РФ от 2 декабря 2017 г. № 1460 «Об утверждении Правил установления приаэродромной территории , Правил выделения на приаэродромной территории подзон и Правил разрешения разногласий,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территории» от 02.12.2017 № 1460 выдан: Правительство Российской Федерации; карта (план) от 03.06.2019 № б/н выдан: ООО «Землемер» Гладченко Татьяна  Леонидовна; проект решения об установлении приаэродромной территории аэродрома Благовещенск (Игнатьево) от 17.05.2019 № б/н выдан: ГУП Амурской области «Аэропорт Благовещенск»</w:t>
      </w:r>
      <w:r w:rsidR="00E47074">
        <w:rPr>
          <w:rFonts w:ascii="Times New Roman" w:hAnsi="Times New Roman"/>
          <w:bCs/>
          <w:sz w:val="24"/>
          <w:szCs w:val="24"/>
        </w:rPr>
        <w:t xml:space="preserve">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12.02.2025; реквизиты документа-основания: приказ «Об установлении приаэродромной территории аэродрома гражданской авиации Благовещенск (Игнатьево)» от 30.09.2024 № 889-п.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28.07.2025; реквизиты документа-основания: приказ «Об установлении приаэродромной территории аэродрома гражданской авиации Благовещенск (Игнатьево)» от 30.09.2024 № 889-п. </w:t>
      </w:r>
      <w:r w:rsidR="00DC7003">
        <w:rPr>
          <w:rFonts w:ascii="Times New Roman" w:hAnsi="Times New Roman"/>
          <w:bCs/>
          <w:sz w:val="24"/>
          <w:szCs w:val="24"/>
        </w:rPr>
        <w:t>Сведения, необходимые для заполнения разделов: 2 – Сведения о зарегистрированных правах, отсутствуют.</w:t>
      </w:r>
    </w:p>
    <w:p w14:paraId="544D0AC1" w14:textId="77777777" w:rsidR="00DE61E4" w:rsidRPr="00DE61E4" w:rsidRDefault="00DE61E4" w:rsidP="00DE61E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10F99F3" w14:textId="58677307" w:rsidR="004566EA" w:rsidRPr="00E7239C" w:rsidRDefault="00D35F20" w:rsidP="004566E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2" w:name="_Hlk204873814"/>
      <w:r w:rsidRPr="00D35F20">
        <w:rPr>
          <w:rFonts w:ascii="Times New Roman" w:hAnsi="Times New Roman"/>
          <w:b/>
          <w:bCs/>
          <w:sz w:val="24"/>
          <w:szCs w:val="24"/>
        </w:rPr>
        <w:t xml:space="preserve">Лот № 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Pr="00D35F20">
        <w:rPr>
          <w:rFonts w:ascii="Times New Roman" w:hAnsi="Times New Roman"/>
          <w:bCs/>
          <w:sz w:val="24"/>
          <w:szCs w:val="24"/>
        </w:rPr>
        <w:t xml:space="preserve">- </w:t>
      </w:r>
      <w:bookmarkEnd w:id="2"/>
      <w:r w:rsidR="004566EA" w:rsidRPr="00E7239C">
        <w:rPr>
          <w:rFonts w:ascii="Times New Roman" w:hAnsi="Times New Roman"/>
          <w:bCs/>
          <w:sz w:val="24"/>
          <w:szCs w:val="24"/>
        </w:rPr>
        <w:t>земельный участок с кадастровым номером: 28:10:</w:t>
      </w:r>
      <w:r w:rsidR="00DC7003">
        <w:rPr>
          <w:rFonts w:ascii="Times New Roman" w:hAnsi="Times New Roman"/>
          <w:bCs/>
          <w:sz w:val="24"/>
          <w:szCs w:val="24"/>
        </w:rPr>
        <w:t>01301</w:t>
      </w:r>
      <w:r w:rsidR="007837DC">
        <w:rPr>
          <w:rFonts w:ascii="Times New Roman" w:hAnsi="Times New Roman"/>
          <w:bCs/>
          <w:sz w:val="24"/>
          <w:szCs w:val="24"/>
        </w:rPr>
        <w:t>3</w:t>
      </w:r>
      <w:r w:rsidR="004566EA" w:rsidRPr="00E7239C">
        <w:rPr>
          <w:rFonts w:ascii="Times New Roman" w:hAnsi="Times New Roman"/>
          <w:bCs/>
          <w:sz w:val="24"/>
          <w:szCs w:val="24"/>
        </w:rPr>
        <w:t>:</w:t>
      </w:r>
      <w:r w:rsidR="007837DC">
        <w:rPr>
          <w:rFonts w:ascii="Times New Roman" w:hAnsi="Times New Roman"/>
          <w:bCs/>
          <w:sz w:val="24"/>
          <w:szCs w:val="24"/>
        </w:rPr>
        <w:t>801</w:t>
      </w:r>
      <w:r w:rsidR="004566EA" w:rsidRPr="00E7239C">
        <w:rPr>
          <w:rFonts w:ascii="Times New Roman" w:hAnsi="Times New Roman"/>
          <w:bCs/>
          <w:sz w:val="24"/>
          <w:szCs w:val="24"/>
        </w:rPr>
        <w:t>.</w:t>
      </w:r>
    </w:p>
    <w:p w14:paraId="5E91D345" w14:textId="77777777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>Предмет аукциона</w:t>
      </w:r>
      <w:r w:rsidRPr="00E7239C">
        <w:rPr>
          <w:rFonts w:ascii="Times New Roman" w:hAnsi="Times New Roman"/>
          <w:bCs/>
          <w:sz w:val="24"/>
          <w:szCs w:val="24"/>
        </w:rPr>
        <w:t>:</w:t>
      </w:r>
    </w:p>
    <w:p w14:paraId="1B62EFA9" w14:textId="77777777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7239C">
        <w:rPr>
          <w:rFonts w:ascii="Times New Roman" w:hAnsi="Times New Roman"/>
          <w:bCs/>
          <w:sz w:val="24"/>
          <w:szCs w:val="24"/>
        </w:rPr>
        <w:t>Право на заключение договора аренды земельного участка, государственная собственность на который не разграничена.</w:t>
      </w:r>
    </w:p>
    <w:p w14:paraId="3D90E7F5" w14:textId="77777777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>Категория земель:</w:t>
      </w:r>
      <w:r w:rsidRPr="00E7239C">
        <w:rPr>
          <w:rFonts w:ascii="Times New Roman" w:hAnsi="Times New Roman"/>
          <w:bCs/>
          <w:sz w:val="24"/>
          <w:szCs w:val="24"/>
        </w:rPr>
        <w:t xml:space="preserve"> земли </w:t>
      </w:r>
      <w:r>
        <w:rPr>
          <w:rFonts w:ascii="Times New Roman" w:hAnsi="Times New Roman"/>
          <w:bCs/>
          <w:sz w:val="24"/>
          <w:szCs w:val="24"/>
        </w:rPr>
        <w:t>населенных пунктов</w:t>
      </w:r>
      <w:r w:rsidRPr="00E7239C">
        <w:rPr>
          <w:rFonts w:ascii="Times New Roman" w:hAnsi="Times New Roman"/>
          <w:bCs/>
          <w:sz w:val="24"/>
          <w:szCs w:val="24"/>
        </w:rPr>
        <w:t>.</w:t>
      </w:r>
    </w:p>
    <w:p w14:paraId="7B1F795E" w14:textId="62CD6227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>Общая площадь</w:t>
      </w:r>
      <w:r w:rsidRPr="00E7239C">
        <w:rPr>
          <w:rFonts w:ascii="Times New Roman" w:hAnsi="Times New Roman"/>
          <w:bCs/>
          <w:sz w:val="24"/>
          <w:szCs w:val="24"/>
        </w:rPr>
        <w:t xml:space="preserve">: </w:t>
      </w:r>
      <w:r w:rsidR="00F54552">
        <w:rPr>
          <w:rFonts w:ascii="Times New Roman" w:hAnsi="Times New Roman"/>
          <w:bCs/>
          <w:sz w:val="24"/>
          <w:szCs w:val="24"/>
        </w:rPr>
        <w:t>34920</w:t>
      </w:r>
      <w:r w:rsidRPr="00E7239C">
        <w:rPr>
          <w:rFonts w:ascii="Times New Roman" w:hAnsi="Times New Roman"/>
          <w:bCs/>
          <w:sz w:val="24"/>
          <w:szCs w:val="24"/>
        </w:rPr>
        <w:t xml:space="preserve"> м</w:t>
      </w:r>
      <w:r w:rsidRPr="00E7239C">
        <w:rPr>
          <w:rFonts w:ascii="Times New Roman" w:hAnsi="Times New Roman"/>
          <w:bCs/>
          <w:sz w:val="24"/>
          <w:szCs w:val="24"/>
          <w:vertAlign w:val="superscript"/>
        </w:rPr>
        <w:t>2</w:t>
      </w:r>
    </w:p>
    <w:p w14:paraId="0180036A" w14:textId="5CD2F57A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 xml:space="preserve">Разрешенное использование земельного участка: </w:t>
      </w:r>
      <w:r w:rsidR="00F54552">
        <w:rPr>
          <w:rFonts w:ascii="Times New Roman" w:hAnsi="Times New Roman"/>
          <w:sz w:val="24"/>
          <w:szCs w:val="24"/>
        </w:rPr>
        <w:t>для строительства производственной базы</w:t>
      </w:r>
      <w:r w:rsidRPr="00E7239C">
        <w:rPr>
          <w:rFonts w:ascii="Times New Roman" w:hAnsi="Times New Roman"/>
          <w:bCs/>
          <w:sz w:val="24"/>
          <w:szCs w:val="24"/>
        </w:rPr>
        <w:t>.</w:t>
      </w:r>
    </w:p>
    <w:p w14:paraId="270F9B27" w14:textId="77777777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>Условия аукциона, ограничения в использовании земельного участка</w:t>
      </w:r>
      <w:r w:rsidRPr="00E7239C">
        <w:rPr>
          <w:rFonts w:ascii="Times New Roman" w:hAnsi="Times New Roman"/>
          <w:bCs/>
          <w:sz w:val="24"/>
          <w:szCs w:val="24"/>
        </w:rPr>
        <w:t>:</w:t>
      </w:r>
      <w:r w:rsidRPr="00E7239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7239C">
        <w:rPr>
          <w:rFonts w:ascii="Times New Roman" w:hAnsi="Times New Roman"/>
          <w:bCs/>
          <w:sz w:val="24"/>
          <w:szCs w:val="24"/>
        </w:rPr>
        <w:t>использовать земельный участок в соответствии с его разрешенным использованием, соблюдать ограничения указанные в выписке ЕГРН. Изменение границ земельного участка не допускается.</w:t>
      </w:r>
    </w:p>
    <w:p w14:paraId="1CBFF000" w14:textId="77777777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>Границы земельного участка</w:t>
      </w:r>
      <w:r w:rsidRPr="00E7239C">
        <w:rPr>
          <w:rFonts w:ascii="Times New Roman" w:hAnsi="Times New Roman"/>
          <w:bCs/>
          <w:sz w:val="24"/>
          <w:szCs w:val="24"/>
        </w:rPr>
        <w:t xml:space="preserve">: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недвижимости. </w:t>
      </w:r>
    </w:p>
    <w:p w14:paraId="0A670443" w14:textId="5EC31075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>Местоположение</w:t>
      </w:r>
      <w:r w:rsidRPr="00E7239C">
        <w:rPr>
          <w:rFonts w:ascii="Times New Roman" w:hAnsi="Times New Roman"/>
          <w:bCs/>
          <w:sz w:val="24"/>
          <w:szCs w:val="24"/>
        </w:rPr>
        <w:t>: Амурская область, Благовещенски</w:t>
      </w:r>
      <w:r>
        <w:rPr>
          <w:rFonts w:ascii="Times New Roman" w:hAnsi="Times New Roman"/>
          <w:bCs/>
          <w:sz w:val="24"/>
          <w:szCs w:val="24"/>
        </w:rPr>
        <w:t xml:space="preserve">й муниципальный окру, </w:t>
      </w:r>
      <w:r w:rsidR="00650C80">
        <w:rPr>
          <w:rFonts w:ascii="Times New Roman" w:hAnsi="Times New Roman"/>
          <w:bCs/>
          <w:sz w:val="24"/>
          <w:szCs w:val="24"/>
        </w:rPr>
        <w:t xml:space="preserve">с. </w:t>
      </w:r>
      <w:r w:rsidR="00223BD8">
        <w:rPr>
          <w:rFonts w:ascii="Times New Roman" w:hAnsi="Times New Roman"/>
          <w:bCs/>
          <w:sz w:val="24"/>
          <w:szCs w:val="24"/>
        </w:rPr>
        <w:t>Чигири</w:t>
      </w:r>
      <w:r w:rsidR="00A221B3">
        <w:rPr>
          <w:rFonts w:ascii="Times New Roman" w:hAnsi="Times New Roman"/>
          <w:bCs/>
          <w:sz w:val="24"/>
          <w:szCs w:val="24"/>
        </w:rPr>
        <w:t>.</w:t>
      </w:r>
    </w:p>
    <w:p w14:paraId="2D1B286A" w14:textId="4CF3DAD7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B3DA7">
        <w:rPr>
          <w:rFonts w:ascii="Times New Roman" w:hAnsi="Times New Roman"/>
          <w:bCs/>
          <w:sz w:val="24"/>
          <w:szCs w:val="24"/>
        </w:rPr>
        <w:t>Срок аренды</w:t>
      </w:r>
      <w:r w:rsidRPr="00E7239C">
        <w:rPr>
          <w:rFonts w:ascii="Times New Roman" w:hAnsi="Times New Roman"/>
          <w:bCs/>
          <w:sz w:val="24"/>
          <w:szCs w:val="24"/>
        </w:rPr>
        <w:t xml:space="preserve"> </w:t>
      </w:r>
      <w:r w:rsidR="00D86218">
        <w:rPr>
          <w:rFonts w:ascii="Times New Roman" w:hAnsi="Times New Roman"/>
          <w:bCs/>
          <w:sz w:val="24"/>
          <w:szCs w:val="24"/>
        </w:rPr>
        <w:t>48</w:t>
      </w:r>
      <w:r w:rsidRPr="00E7239C">
        <w:rPr>
          <w:rFonts w:ascii="Times New Roman" w:hAnsi="Times New Roman"/>
          <w:bCs/>
          <w:sz w:val="24"/>
          <w:szCs w:val="24"/>
        </w:rPr>
        <w:t xml:space="preserve"> (</w:t>
      </w:r>
      <w:r w:rsidR="00D86218">
        <w:rPr>
          <w:rFonts w:ascii="Times New Roman" w:hAnsi="Times New Roman"/>
          <w:bCs/>
          <w:sz w:val="24"/>
          <w:szCs w:val="24"/>
        </w:rPr>
        <w:t>сорок восемь</w:t>
      </w:r>
      <w:r w:rsidRPr="00E7239C">
        <w:rPr>
          <w:rFonts w:ascii="Times New Roman" w:hAnsi="Times New Roman"/>
          <w:bCs/>
          <w:sz w:val="24"/>
          <w:szCs w:val="24"/>
        </w:rPr>
        <w:t xml:space="preserve">) </w:t>
      </w:r>
      <w:r>
        <w:rPr>
          <w:rFonts w:ascii="Times New Roman" w:hAnsi="Times New Roman"/>
          <w:bCs/>
          <w:sz w:val="24"/>
          <w:szCs w:val="24"/>
        </w:rPr>
        <w:t>лет</w:t>
      </w:r>
      <w:r w:rsidR="00D86218">
        <w:rPr>
          <w:rFonts w:ascii="Times New Roman" w:hAnsi="Times New Roman"/>
          <w:bCs/>
          <w:sz w:val="24"/>
          <w:szCs w:val="24"/>
        </w:rPr>
        <w:t xml:space="preserve"> 11 (одиннадцать) месяцев</w:t>
      </w:r>
      <w:r w:rsidRPr="00E7239C">
        <w:rPr>
          <w:rFonts w:ascii="Times New Roman" w:hAnsi="Times New Roman"/>
          <w:bCs/>
          <w:sz w:val="24"/>
          <w:szCs w:val="24"/>
        </w:rPr>
        <w:t>.</w:t>
      </w:r>
    </w:p>
    <w:p w14:paraId="05EA30D5" w14:textId="158C690A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>Начальная цена предмета аукциона (ежегодная арендная плата):</w:t>
      </w:r>
      <w:r w:rsidRPr="00E7239C">
        <w:rPr>
          <w:rFonts w:ascii="Times New Roman" w:hAnsi="Times New Roman"/>
          <w:bCs/>
          <w:sz w:val="24"/>
          <w:szCs w:val="24"/>
        </w:rPr>
        <w:t xml:space="preserve"> </w:t>
      </w:r>
      <w:bookmarkStart w:id="3" w:name="_Hlk204870892"/>
      <w:r w:rsidR="00AD0632">
        <w:rPr>
          <w:rFonts w:ascii="Times New Roman" w:hAnsi="Times New Roman"/>
          <w:bCs/>
          <w:sz w:val="24"/>
          <w:szCs w:val="24"/>
        </w:rPr>
        <w:t>348 128</w:t>
      </w:r>
      <w:r w:rsidR="006A2979">
        <w:rPr>
          <w:rFonts w:ascii="Times New Roman" w:hAnsi="Times New Roman"/>
          <w:bCs/>
          <w:sz w:val="24"/>
          <w:szCs w:val="24"/>
        </w:rPr>
        <w:t xml:space="preserve"> (</w:t>
      </w:r>
      <w:r w:rsidR="00AD0632">
        <w:rPr>
          <w:rFonts w:ascii="Times New Roman" w:hAnsi="Times New Roman"/>
          <w:bCs/>
          <w:sz w:val="24"/>
          <w:szCs w:val="24"/>
        </w:rPr>
        <w:t>триста сорок восемь тысяч сто двадцать восемь</w:t>
      </w:r>
      <w:r w:rsidRPr="00E7239C">
        <w:rPr>
          <w:rFonts w:ascii="Times New Roman" w:hAnsi="Times New Roman"/>
          <w:bCs/>
          <w:sz w:val="24"/>
          <w:szCs w:val="24"/>
        </w:rPr>
        <w:t xml:space="preserve">) руб. </w:t>
      </w:r>
      <w:r w:rsidR="00AD0632">
        <w:rPr>
          <w:rFonts w:ascii="Times New Roman" w:hAnsi="Times New Roman"/>
          <w:bCs/>
          <w:sz w:val="24"/>
          <w:szCs w:val="24"/>
        </w:rPr>
        <w:t>84</w:t>
      </w:r>
      <w:r w:rsidRPr="00E7239C">
        <w:rPr>
          <w:rFonts w:ascii="Times New Roman" w:hAnsi="Times New Roman"/>
          <w:bCs/>
          <w:sz w:val="24"/>
          <w:szCs w:val="24"/>
        </w:rPr>
        <w:t xml:space="preserve"> коп.</w:t>
      </w:r>
      <w:bookmarkEnd w:id="3"/>
    </w:p>
    <w:p w14:paraId="04600DB2" w14:textId="66EFD6EF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lastRenderedPageBreak/>
        <w:t xml:space="preserve">«Шаг аукциона»: </w:t>
      </w:r>
      <w:r w:rsidRPr="00E7239C">
        <w:rPr>
          <w:rFonts w:ascii="Times New Roman" w:hAnsi="Times New Roman"/>
          <w:bCs/>
          <w:sz w:val="24"/>
          <w:szCs w:val="24"/>
        </w:rPr>
        <w:t xml:space="preserve">3% от начальной цены предметов аукциона – </w:t>
      </w:r>
      <w:bookmarkStart w:id="4" w:name="_Hlk204870919"/>
      <w:r w:rsidR="00AD0632">
        <w:rPr>
          <w:rFonts w:ascii="Times New Roman" w:hAnsi="Times New Roman"/>
          <w:bCs/>
          <w:sz w:val="24"/>
          <w:szCs w:val="24"/>
        </w:rPr>
        <w:t>10 443</w:t>
      </w:r>
      <w:r w:rsidRPr="00E7239C">
        <w:rPr>
          <w:rFonts w:ascii="Times New Roman" w:hAnsi="Times New Roman"/>
          <w:bCs/>
          <w:sz w:val="24"/>
          <w:szCs w:val="24"/>
        </w:rPr>
        <w:t xml:space="preserve"> (</w:t>
      </w:r>
      <w:r w:rsidR="00AD0632">
        <w:rPr>
          <w:rFonts w:ascii="Times New Roman" w:hAnsi="Times New Roman"/>
          <w:bCs/>
          <w:sz w:val="24"/>
          <w:szCs w:val="24"/>
        </w:rPr>
        <w:t>десять тысяч четыреста сорок три</w:t>
      </w:r>
      <w:r w:rsidRPr="00E7239C">
        <w:rPr>
          <w:rFonts w:ascii="Times New Roman" w:hAnsi="Times New Roman"/>
          <w:bCs/>
          <w:sz w:val="24"/>
          <w:szCs w:val="24"/>
        </w:rPr>
        <w:t xml:space="preserve">) руб. </w:t>
      </w:r>
      <w:r w:rsidR="00AD0632">
        <w:rPr>
          <w:rFonts w:ascii="Times New Roman" w:hAnsi="Times New Roman"/>
          <w:bCs/>
          <w:sz w:val="24"/>
          <w:szCs w:val="24"/>
        </w:rPr>
        <w:t>87</w:t>
      </w:r>
      <w:r w:rsidRPr="00E7239C">
        <w:rPr>
          <w:rFonts w:ascii="Times New Roman" w:hAnsi="Times New Roman"/>
          <w:bCs/>
          <w:sz w:val="24"/>
          <w:szCs w:val="24"/>
        </w:rPr>
        <w:t xml:space="preserve"> коп.</w:t>
      </w:r>
      <w:bookmarkEnd w:id="4"/>
    </w:p>
    <w:p w14:paraId="73FA2B3B" w14:textId="18D03B93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 xml:space="preserve">Размер задатка: </w:t>
      </w:r>
      <w:r w:rsidRPr="00E7239C">
        <w:rPr>
          <w:rFonts w:ascii="Times New Roman" w:hAnsi="Times New Roman"/>
          <w:bCs/>
          <w:sz w:val="24"/>
          <w:szCs w:val="24"/>
        </w:rPr>
        <w:t xml:space="preserve">20% от начальной цены предмета аукциона – </w:t>
      </w:r>
      <w:r w:rsidR="00AD0632">
        <w:rPr>
          <w:rFonts w:ascii="Times New Roman" w:hAnsi="Times New Roman"/>
          <w:bCs/>
          <w:sz w:val="24"/>
          <w:szCs w:val="24"/>
        </w:rPr>
        <w:t>69 625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E7239C">
        <w:rPr>
          <w:rFonts w:ascii="Times New Roman" w:hAnsi="Times New Roman"/>
          <w:bCs/>
          <w:sz w:val="24"/>
          <w:szCs w:val="24"/>
        </w:rPr>
        <w:t>(</w:t>
      </w:r>
      <w:r w:rsidR="00AD0632">
        <w:rPr>
          <w:rFonts w:ascii="Times New Roman" w:hAnsi="Times New Roman"/>
          <w:bCs/>
          <w:sz w:val="24"/>
          <w:szCs w:val="24"/>
        </w:rPr>
        <w:t>шестьдесят девять тысяч шестьсот двадцать пять</w:t>
      </w:r>
      <w:r w:rsidRPr="00E7239C">
        <w:rPr>
          <w:rFonts w:ascii="Times New Roman" w:hAnsi="Times New Roman"/>
          <w:bCs/>
          <w:sz w:val="24"/>
          <w:szCs w:val="24"/>
        </w:rPr>
        <w:t xml:space="preserve">) руб. </w:t>
      </w:r>
      <w:r w:rsidR="00AD0632">
        <w:rPr>
          <w:rFonts w:ascii="Times New Roman" w:hAnsi="Times New Roman"/>
          <w:bCs/>
          <w:sz w:val="24"/>
          <w:szCs w:val="24"/>
        </w:rPr>
        <w:t>77</w:t>
      </w:r>
      <w:r w:rsidRPr="00E7239C">
        <w:rPr>
          <w:rFonts w:ascii="Times New Roman" w:hAnsi="Times New Roman"/>
          <w:bCs/>
          <w:sz w:val="24"/>
          <w:szCs w:val="24"/>
        </w:rPr>
        <w:t xml:space="preserve"> коп. </w:t>
      </w:r>
    </w:p>
    <w:p w14:paraId="5F597C84" w14:textId="77777777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 xml:space="preserve">Обременения земельного участка: </w:t>
      </w:r>
      <w:r>
        <w:rPr>
          <w:rFonts w:ascii="Times New Roman" w:hAnsi="Times New Roman"/>
          <w:bCs/>
          <w:sz w:val="24"/>
          <w:szCs w:val="24"/>
        </w:rPr>
        <w:t>отсутствуют.</w:t>
      </w:r>
    </w:p>
    <w:p w14:paraId="070AC2C7" w14:textId="77777777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7E51C4">
        <w:rPr>
          <w:rFonts w:ascii="Times New Roman" w:hAnsi="Times New Roman"/>
          <w:b/>
          <w:bCs/>
          <w:sz w:val="24"/>
          <w:szCs w:val="24"/>
        </w:rPr>
        <w:t>Предельные (минимальные и максимальные) размеры земельного участка и предельные параметры разрешенного строительства, реконструкции объектов капитального строительства, установленные градостроительным регламентом для территориальной зоны, в которой расположен земельный участок:</w:t>
      </w:r>
    </w:p>
    <w:p w14:paraId="42DEF235" w14:textId="33507D44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5" w:name="_Hlk204784892"/>
      <w:r w:rsidRPr="006B6DE0">
        <w:rPr>
          <w:rFonts w:ascii="Times New Roman" w:hAnsi="Times New Roman"/>
          <w:bCs/>
          <w:sz w:val="24"/>
          <w:szCs w:val="24"/>
        </w:rPr>
        <w:t xml:space="preserve">В соответствии с </w:t>
      </w:r>
      <w:bookmarkEnd w:id="5"/>
      <w:r w:rsidR="007E51C4">
        <w:rPr>
          <w:rFonts w:ascii="Times New Roman" w:hAnsi="Times New Roman"/>
          <w:bCs/>
          <w:sz w:val="24"/>
          <w:szCs w:val="24"/>
        </w:rPr>
        <w:t xml:space="preserve">правилами землепользования и застройки земельный участок расположен в территориальной зоне </w:t>
      </w:r>
      <w:r w:rsidR="00012E38">
        <w:rPr>
          <w:rFonts w:ascii="Times New Roman" w:hAnsi="Times New Roman"/>
          <w:bCs/>
          <w:sz w:val="24"/>
          <w:szCs w:val="24"/>
        </w:rPr>
        <w:t>ОД</w:t>
      </w:r>
      <w:r w:rsidR="00AF0501">
        <w:rPr>
          <w:rFonts w:ascii="Times New Roman" w:hAnsi="Times New Roman"/>
          <w:bCs/>
          <w:sz w:val="24"/>
          <w:szCs w:val="24"/>
        </w:rPr>
        <w:t>-</w:t>
      </w:r>
      <w:r w:rsidR="00012E38">
        <w:rPr>
          <w:rFonts w:ascii="Times New Roman" w:hAnsi="Times New Roman"/>
          <w:bCs/>
          <w:sz w:val="24"/>
          <w:szCs w:val="24"/>
        </w:rPr>
        <w:t>2</w:t>
      </w:r>
      <w:r w:rsidR="002D41B6">
        <w:rPr>
          <w:rFonts w:ascii="Times New Roman" w:hAnsi="Times New Roman"/>
          <w:bCs/>
          <w:sz w:val="24"/>
          <w:szCs w:val="24"/>
        </w:rPr>
        <w:t xml:space="preserve"> – </w:t>
      </w:r>
      <w:r w:rsidR="001C4DE3">
        <w:rPr>
          <w:rFonts w:ascii="Times New Roman" w:hAnsi="Times New Roman"/>
          <w:bCs/>
          <w:sz w:val="24"/>
          <w:szCs w:val="24"/>
        </w:rPr>
        <w:t>Зона</w:t>
      </w:r>
      <w:r w:rsidR="00796628">
        <w:rPr>
          <w:rFonts w:ascii="Times New Roman" w:hAnsi="Times New Roman"/>
          <w:bCs/>
          <w:sz w:val="24"/>
          <w:szCs w:val="24"/>
        </w:rPr>
        <w:t xml:space="preserve"> </w:t>
      </w:r>
      <w:r w:rsidR="00012E38">
        <w:rPr>
          <w:rFonts w:ascii="Times New Roman" w:hAnsi="Times New Roman"/>
          <w:bCs/>
          <w:sz w:val="24"/>
          <w:szCs w:val="24"/>
        </w:rPr>
        <w:t>общественно-делового и коммерческого назначения</w:t>
      </w:r>
      <w:r w:rsidR="00796628">
        <w:rPr>
          <w:rFonts w:ascii="Times New Roman" w:hAnsi="Times New Roman"/>
          <w:bCs/>
          <w:sz w:val="24"/>
          <w:szCs w:val="24"/>
        </w:rPr>
        <w:t>.</w:t>
      </w:r>
    </w:p>
    <w:p w14:paraId="7DFEB1A5" w14:textId="77777777" w:rsidR="004566EA" w:rsidRPr="00905239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905239">
        <w:rPr>
          <w:rFonts w:ascii="Times New Roman" w:hAnsi="Times New Roman"/>
          <w:b/>
          <w:bCs/>
          <w:sz w:val="24"/>
          <w:szCs w:val="24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14:paraId="2EF1F157" w14:textId="77777777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905239">
        <w:rPr>
          <w:rFonts w:ascii="Times New Roman" w:hAnsi="Times New Roman"/>
          <w:b/>
          <w:bCs/>
          <w:sz w:val="24"/>
          <w:szCs w:val="24"/>
        </w:rPr>
        <w:t>1.Электроснабжение:</w:t>
      </w:r>
    </w:p>
    <w:p w14:paraId="12C46DC0" w14:textId="5D6E37D3" w:rsidR="004566EA" w:rsidRPr="00E7239C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E7239C">
        <w:rPr>
          <w:rFonts w:ascii="Times New Roman" w:hAnsi="Times New Roman"/>
          <w:bCs/>
          <w:sz w:val="24"/>
          <w:szCs w:val="24"/>
          <w:lang w:bidi="ru-RU"/>
        </w:rPr>
        <w:t>Электроснабжение объекта с видом разрешенного использования «</w:t>
      </w:r>
      <w:r w:rsidR="00012E38">
        <w:rPr>
          <w:rFonts w:ascii="Times New Roman" w:hAnsi="Times New Roman"/>
          <w:bCs/>
          <w:sz w:val="24"/>
          <w:szCs w:val="24"/>
          <w:lang w:bidi="ru-RU"/>
        </w:rPr>
        <w:t>под строительство производственной базы</w:t>
      </w:r>
      <w:r w:rsidRPr="00E7239C">
        <w:rPr>
          <w:rFonts w:ascii="Times New Roman" w:hAnsi="Times New Roman"/>
          <w:bCs/>
          <w:sz w:val="24"/>
          <w:szCs w:val="24"/>
          <w:lang w:bidi="ru-RU"/>
        </w:rPr>
        <w:t>», которое предполагается осуществить на земельном участке с кадастровым номером: 28:10:</w:t>
      </w:r>
      <w:r w:rsidR="00796628">
        <w:rPr>
          <w:rFonts w:ascii="Times New Roman" w:hAnsi="Times New Roman"/>
          <w:bCs/>
          <w:sz w:val="24"/>
          <w:szCs w:val="24"/>
          <w:lang w:bidi="ru-RU"/>
        </w:rPr>
        <w:t>013013</w:t>
      </w:r>
      <w:r w:rsidRPr="00E7239C">
        <w:rPr>
          <w:rFonts w:ascii="Times New Roman" w:hAnsi="Times New Roman"/>
          <w:bCs/>
          <w:sz w:val="24"/>
          <w:szCs w:val="24"/>
          <w:lang w:bidi="ru-RU"/>
        </w:rPr>
        <w:t>:</w:t>
      </w:r>
      <w:r w:rsidR="00012E38">
        <w:rPr>
          <w:rFonts w:ascii="Times New Roman" w:hAnsi="Times New Roman"/>
          <w:bCs/>
          <w:sz w:val="24"/>
          <w:szCs w:val="24"/>
          <w:lang w:bidi="ru-RU"/>
        </w:rPr>
        <w:t>801</w:t>
      </w:r>
      <w:r w:rsidRPr="00E7239C">
        <w:rPr>
          <w:rFonts w:ascii="Times New Roman" w:hAnsi="Times New Roman"/>
          <w:bCs/>
          <w:sz w:val="24"/>
          <w:szCs w:val="24"/>
          <w:lang w:bidi="ru-RU"/>
        </w:rPr>
        <w:t xml:space="preserve">, расположенном в Благовещенском </w:t>
      </w:r>
      <w:r>
        <w:rPr>
          <w:rFonts w:ascii="Times New Roman" w:hAnsi="Times New Roman"/>
          <w:bCs/>
          <w:sz w:val="24"/>
          <w:szCs w:val="24"/>
          <w:lang w:bidi="ru-RU"/>
        </w:rPr>
        <w:t>муниципальном округе, с.</w:t>
      </w:r>
      <w:r w:rsidR="009C5CCE">
        <w:rPr>
          <w:rFonts w:ascii="Times New Roman" w:hAnsi="Times New Roman"/>
          <w:bCs/>
          <w:sz w:val="24"/>
          <w:szCs w:val="24"/>
          <w:lang w:bidi="ru-RU"/>
        </w:rPr>
        <w:t xml:space="preserve"> </w:t>
      </w:r>
      <w:r w:rsidR="00796628">
        <w:rPr>
          <w:rFonts w:ascii="Times New Roman" w:hAnsi="Times New Roman"/>
          <w:bCs/>
          <w:sz w:val="24"/>
          <w:szCs w:val="24"/>
          <w:lang w:bidi="ru-RU"/>
        </w:rPr>
        <w:t>Чигири</w:t>
      </w:r>
      <w:r w:rsidRPr="00E7239C">
        <w:rPr>
          <w:rFonts w:ascii="Times New Roman" w:hAnsi="Times New Roman"/>
          <w:bCs/>
          <w:sz w:val="24"/>
          <w:szCs w:val="24"/>
          <w:lang w:bidi="ru-RU"/>
        </w:rPr>
        <w:t>, по 3-</w:t>
      </w:r>
      <w:r w:rsidR="00AF0501">
        <w:rPr>
          <w:rFonts w:ascii="Times New Roman" w:hAnsi="Times New Roman"/>
          <w:bCs/>
          <w:sz w:val="24"/>
          <w:szCs w:val="24"/>
          <w:lang w:bidi="ru-RU"/>
        </w:rPr>
        <w:t>е</w:t>
      </w:r>
      <w:r w:rsidRPr="00E7239C">
        <w:rPr>
          <w:rFonts w:ascii="Times New Roman" w:hAnsi="Times New Roman"/>
          <w:bCs/>
          <w:sz w:val="24"/>
          <w:szCs w:val="24"/>
          <w:lang w:bidi="ru-RU"/>
        </w:rPr>
        <w:t xml:space="preserve">й категории надежности, класс напряжения 0,4 кВ, максимальной присоединяемой мощностью до 15 кВт, </w:t>
      </w:r>
      <w:r w:rsidR="00BC43C9">
        <w:rPr>
          <w:rFonts w:ascii="Times New Roman" w:hAnsi="Times New Roman"/>
          <w:bCs/>
          <w:sz w:val="24"/>
          <w:szCs w:val="24"/>
          <w:lang w:bidi="ru-RU"/>
        </w:rPr>
        <w:t xml:space="preserve">возможно </w:t>
      </w:r>
      <w:r w:rsidR="0079226B">
        <w:rPr>
          <w:rFonts w:ascii="Times New Roman" w:hAnsi="Times New Roman"/>
          <w:bCs/>
          <w:sz w:val="24"/>
          <w:szCs w:val="24"/>
          <w:lang w:bidi="ru-RU"/>
        </w:rPr>
        <w:t>при условии строительства ВЛ 0,4 кВ  до границы земельного участка заявителя.</w:t>
      </w:r>
    </w:p>
    <w:p w14:paraId="14B31BBF" w14:textId="613D2455" w:rsidR="004566EA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Cs/>
          <w:sz w:val="24"/>
          <w:szCs w:val="24"/>
        </w:rPr>
        <w:t>Стоимость и сроки технологического присоединения к электрическим сетям АО «ДРСК» будут определены договором об осуществлении технологического присоединения к электрическим сетям между АО «ДРСК» и заявителем.</w:t>
      </w:r>
    </w:p>
    <w:p w14:paraId="1A77ED8F" w14:textId="77777777" w:rsidR="00BC43C9" w:rsidRPr="00E7239C" w:rsidRDefault="00BC43C9" w:rsidP="00BC43C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D2CE3">
        <w:rPr>
          <w:rFonts w:ascii="Times New Roman" w:hAnsi="Times New Roman"/>
          <w:b/>
          <w:bCs/>
          <w:sz w:val="24"/>
          <w:szCs w:val="24"/>
        </w:rPr>
        <w:t>2.Водоснабжение.</w:t>
      </w:r>
    </w:p>
    <w:p w14:paraId="05E1443F" w14:textId="77777777" w:rsidR="00BC43C9" w:rsidRDefault="00BC43C9" w:rsidP="00BC43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Cs/>
          <w:sz w:val="24"/>
          <w:szCs w:val="24"/>
        </w:rPr>
        <w:t>Предусмотреть индивидуальные источники водоснабжения.</w:t>
      </w:r>
    </w:p>
    <w:p w14:paraId="2E03D3D5" w14:textId="77777777" w:rsidR="00BC43C9" w:rsidRPr="00C604A8" w:rsidRDefault="00BC43C9" w:rsidP="00BC43C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604A8">
        <w:rPr>
          <w:rFonts w:ascii="Times New Roman" w:hAnsi="Times New Roman"/>
          <w:b/>
          <w:sz w:val="24"/>
          <w:szCs w:val="24"/>
        </w:rPr>
        <w:t xml:space="preserve">3. Водоотведение. </w:t>
      </w:r>
    </w:p>
    <w:p w14:paraId="63E25148" w14:textId="77777777" w:rsidR="00BC43C9" w:rsidRPr="00E7239C" w:rsidRDefault="00BC43C9" w:rsidP="00BC43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Cs/>
          <w:sz w:val="24"/>
          <w:szCs w:val="24"/>
        </w:rPr>
        <w:t>Предусмотреть индивидуальные источники водо</w:t>
      </w:r>
      <w:r>
        <w:rPr>
          <w:rFonts w:ascii="Times New Roman" w:hAnsi="Times New Roman"/>
          <w:bCs/>
          <w:sz w:val="24"/>
          <w:szCs w:val="24"/>
        </w:rPr>
        <w:t>отведения.</w:t>
      </w:r>
    </w:p>
    <w:p w14:paraId="7C551081" w14:textId="77777777" w:rsidR="00BC43C9" w:rsidRPr="00E7239C" w:rsidRDefault="00BC43C9" w:rsidP="00BC43C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Pr="008D2CE3">
        <w:rPr>
          <w:rFonts w:ascii="Times New Roman" w:hAnsi="Times New Roman"/>
          <w:b/>
          <w:bCs/>
          <w:sz w:val="24"/>
          <w:szCs w:val="24"/>
        </w:rPr>
        <w:t>.Теплоснабжение.</w:t>
      </w:r>
    </w:p>
    <w:p w14:paraId="01A7B92F" w14:textId="561B4BDD" w:rsidR="00BC43C9" w:rsidRPr="00E7239C" w:rsidRDefault="00BC43C9" w:rsidP="00BC43C9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Cs/>
          <w:sz w:val="24"/>
          <w:szCs w:val="24"/>
        </w:rPr>
        <w:t>Предусмотреть индивидуальные источники теплоснабжения.</w:t>
      </w:r>
    </w:p>
    <w:p w14:paraId="10AD9DD2" w14:textId="310DF5DA" w:rsidR="004566EA" w:rsidRDefault="004566EA" w:rsidP="004566E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D2CE3">
        <w:rPr>
          <w:rFonts w:ascii="Times New Roman" w:hAnsi="Times New Roman"/>
          <w:b/>
          <w:bCs/>
          <w:sz w:val="24"/>
          <w:szCs w:val="24"/>
        </w:rPr>
        <w:t>Особые отметки:</w:t>
      </w:r>
      <w:r w:rsidRPr="00E7239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7F9D7313" w14:textId="1FD769C9" w:rsidR="00305449" w:rsidRPr="00A17C1C" w:rsidRDefault="00305449" w:rsidP="00A17C1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4667C">
        <w:rPr>
          <w:rFonts w:ascii="Times New Roman" w:hAnsi="Times New Roman"/>
          <w:bCs/>
          <w:sz w:val="24"/>
          <w:szCs w:val="24"/>
        </w:rPr>
        <w:t>Сведения</w:t>
      </w:r>
      <w:r>
        <w:rPr>
          <w:rFonts w:ascii="Times New Roman" w:hAnsi="Times New Roman"/>
          <w:bCs/>
          <w:sz w:val="24"/>
          <w:szCs w:val="24"/>
        </w:rPr>
        <w:t xml:space="preserve">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</w:t>
      </w:r>
      <w:r w:rsidR="00A5244C">
        <w:rPr>
          <w:rFonts w:ascii="Times New Roman" w:hAnsi="Times New Roman"/>
          <w:bCs/>
          <w:sz w:val="24"/>
          <w:szCs w:val="24"/>
        </w:rPr>
        <w:t>02</w:t>
      </w:r>
      <w:r>
        <w:rPr>
          <w:rFonts w:ascii="Times New Roman" w:hAnsi="Times New Roman"/>
          <w:bCs/>
          <w:sz w:val="24"/>
          <w:szCs w:val="24"/>
        </w:rPr>
        <w:t>.</w:t>
      </w:r>
      <w:r w:rsidR="00A5244C">
        <w:rPr>
          <w:rFonts w:ascii="Times New Roman" w:hAnsi="Times New Roman"/>
          <w:bCs/>
          <w:sz w:val="24"/>
          <w:szCs w:val="24"/>
        </w:rPr>
        <w:t>12</w:t>
      </w:r>
      <w:r>
        <w:rPr>
          <w:rFonts w:ascii="Times New Roman" w:hAnsi="Times New Roman"/>
          <w:bCs/>
          <w:sz w:val="24"/>
          <w:szCs w:val="24"/>
        </w:rPr>
        <w:t>.202</w:t>
      </w:r>
      <w:r w:rsidR="00A524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; реквизиты документа-основания: </w:t>
      </w:r>
      <w:r w:rsidR="008E307D">
        <w:rPr>
          <w:rFonts w:ascii="Times New Roman" w:hAnsi="Times New Roman"/>
          <w:bCs/>
          <w:sz w:val="24"/>
          <w:szCs w:val="24"/>
        </w:rPr>
        <w:t xml:space="preserve">сопроводительное письмо об установлении приаэродромной территории от 28.04.2020 №Исх-18139/04; документ, содержащий сведения </w:t>
      </w:r>
      <w:r w:rsidR="00344B94">
        <w:rPr>
          <w:rFonts w:ascii="Times New Roman" w:hAnsi="Times New Roman"/>
          <w:bCs/>
          <w:sz w:val="24"/>
          <w:szCs w:val="24"/>
        </w:rPr>
        <w:t xml:space="preserve">о границах, зонах, территориях, в том числе текстовое и графическое описание местоположения их границ </w:t>
      </w:r>
      <w:r w:rsidR="00C352B3">
        <w:rPr>
          <w:rFonts w:ascii="Times New Roman" w:hAnsi="Times New Roman"/>
          <w:bCs/>
          <w:sz w:val="24"/>
          <w:szCs w:val="24"/>
        </w:rPr>
        <w:t xml:space="preserve">с перечнем координат характерных точек, подготовленный в форме электронного документа от 03.06.2019 № б/н.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</w:t>
      </w:r>
      <w:r w:rsidR="00907D69">
        <w:rPr>
          <w:rFonts w:ascii="Times New Roman" w:hAnsi="Times New Roman"/>
          <w:bCs/>
          <w:sz w:val="24"/>
          <w:szCs w:val="24"/>
        </w:rPr>
        <w:t>02.12</w:t>
      </w:r>
      <w:r w:rsidR="00C352B3">
        <w:rPr>
          <w:rFonts w:ascii="Times New Roman" w:hAnsi="Times New Roman"/>
          <w:bCs/>
          <w:sz w:val="24"/>
          <w:szCs w:val="24"/>
        </w:rPr>
        <w:t>.20</w:t>
      </w:r>
      <w:r w:rsidR="00907D69">
        <w:rPr>
          <w:rFonts w:ascii="Times New Roman" w:hAnsi="Times New Roman"/>
          <w:bCs/>
          <w:sz w:val="24"/>
          <w:szCs w:val="24"/>
        </w:rPr>
        <w:t>22</w:t>
      </w:r>
      <w:r w:rsidR="00C352B3">
        <w:rPr>
          <w:rFonts w:ascii="Times New Roman" w:hAnsi="Times New Roman"/>
          <w:bCs/>
          <w:sz w:val="24"/>
          <w:szCs w:val="24"/>
        </w:rPr>
        <w:t xml:space="preserve">; реквизиты документа-основания: федеральный закон от 1 июля 2017 г.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 от 01.07.2017 № 135 выдан: Правительство Российской Федерации; постановление Правительства РФ от 2 декабря 2017 г. № 1460 «Об утверждении Правил установления приаэродромной территории , Правил выделения на приаэродромной территории подзон и Правил разрешения разногласий,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территории» от 02.12.2017 № 1460 выдан: Правительство Российской Федерации; карта (план) от 03.06.2019 № б/н выдан: ООО «Землемер» Гладченко Татьяна  Леонидовна; проект решения об установлении приаэродромной территории аэродрома Благовещенск (Игнатьево) от 17.05.2019 № б/н выдан: ГУП Амурской области «Аэропорт Благовещенск». </w:t>
      </w:r>
      <w:r w:rsidR="00907D69">
        <w:rPr>
          <w:rFonts w:ascii="Times New Roman" w:hAnsi="Times New Roman"/>
          <w:bCs/>
          <w:sz w:val="24"/>
          <w:szCs w:val="24"/>
        </w:rPr>
        <w:t xml:space="preserve">вид ограничения (обременения): ограничения прав на земельный участок, </w:t>
      </w:r>
      <w:r w:rsidR="00907D69">
        <w:rPr>
          <w:rFonts w:ascii="Times New Roman" w:hAnsi="Times New Roman"/>
          <w:bCs/>
          <w:sz w:val="24"/>
          <w:szCs w:val="24"/>
        </w:rPr>
        <w:lastRenderedPageBreak/>
        <w:t xml:space="preserve">предусмотренные статьей 56 Земельного кодекса Российской Федерации; срок действия: с 02.12.2022; реквизиты документа-основания: федеральный закон от 1 июля 2017 г.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 от 01.07.2017 № 135 выдан: Правительство Российской Федерации; постановление Правительства РФ от 2 декабря 2017 г. № 1460 «Об утверждении Правил установления приаэродромной территории , Правил выделения на приаэродромной территории подзон и Правил разрешения разногласий,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территории» от 02.12.2017 № 1460 выдан: Правительство Российской Федерации; карта (план) от 03.06.2019 № б/н выдан: ООО «Землемер» Гладченко Татьяна  Леонидовна; проект решения об установлении приаэродромной территории аэродрома Благовещенск (Игнатьево) от 17.05.2019 № б/н выдан: ГУП Амурской области «Аэропорт Благовещенск».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</w:t>
      </w:r>
      <w:r w:rsidR="00487971">
        <w:rPr>
          <w:rFonts w:ascii="Times New Roman" w:hAnsi="Times New Roman"/>
          <w:bCs/>
          <w:sz w:val="24"/>
          <w:szCs w:val="24"/>
        </w:rPr>
        <w:t>28</w:t>
      </w:r>
      <w:r w:rsidR="00907D69">
        <w:rPr>
          <w:rFonts w:ascii="Times New Roman" w:hAnsi="Times New Roman"/>
          <w:bCs/>
          <w:sz w:val="24"/>
          <w:szCs w:val="24"/>
        </w:rPr>
        <w:t>.0</w:t>
      </w:r>
      <w:r w:rsidR="00487971">
        <w:rPr>
          <w:rFonts w:ascii="Times New Roman" w:hAnsi="Times New Roman"/>
          <w:bCs/>
          <w:sz w:val="24"/>
          <w:szCs w:val="24"/>
        </w:rPr>
        <w:t>7</w:t>
      </w:r>
      <w:r w:rsidR="00907D69">
        <w:rPr>
          <w:rFonts w:ascii="Times New Roman" w:hAnsi="Times New Roman"/>
          <w:bCs/>
          <w:sz w:val="24"/>
          <w:szCs w:val="24"/>
        </w:rPr>
        <w:t xml:space="preserve">.2025; реквизиты документа-основания: приказ «Об установлении приаэродромной территории аэродрома гражданской авиации Благовещенск (Игнатьево)» от 30.09.2024 № 889-п. </w:t>
      </w:r>
      <w:r w:rsidR="00487971">
        <w:rPr>
          <w:rFonts w:ascii="Times New Roman" w:hAnsi="Times New Roman"/>
          <w:bCs/>
          <w:sz w:val="24"/>
          <w:szCs w:val="24"/>
        </w:rPr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09.04.2026; реквизиты документа-основания: приказ «Об установлении приаэродромной территории аэродрома гражданской авиации Благовещенск (Игнатьево)» от 30.09.2024 № 889-п. </w:t>
      </w:r>
      <w:r w:rsidR="00A17C1C">
        <w:rPr>
          <w:rFonts w:ascii="Times New Roman" w:hAnsi="Times New Roman"/>
          <w:bCs/>
          <w:sz w:val="24"/>
          <w:szCs w:val="24"/>
        </w:rPr>
        <w:t>Сведения, необходимые для заполнения разделов: 2 – Сведения о зарегистрированных правах</w:t>
      </w:r>
      <w:r w:rsidR="00487971">
        <w:rPr>
          <w:rFonts w:ascii="Times New Roman" w:hAnsi="Times New Roman"/>
          <w:bCs/>
          <w:sz w:val="24"/>
          <w:szCs w:val="24"/>
        </w:rPr>
        <w:t>; 4 – Сведения о частях земельного участка, отсутствуют.</w:t>
      </w:r>
    </w:p>
    <w:p w14:paraId="6C691E13" w14:textId="61E53E2D" w:rsidR="00A85705" w:rsidRDefault="00C77E99" w:rsidP="0085576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63B718B0" w14:textId="77777777" w:rsidR="007837DC" w:rsidRPr="00E7239C" w:rsidRDefault="00A85705" w:rsidP="007837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D35F20">
        <w:rPr>
          <w:rFonts w:ascii="Times New Roman" w:hAnsi="Times New Roman"/>
          <w:b/>
          <w:bCs/>
          <w:sz w:val="24"/>
          <w:szCs w:val="24"/>
        </w:rPr>
        <w:t xml:space="preserve">Лот № </w:t>
      </w:r>
      <w:r w:rsidR="0085576A">
        <w:rPr>
          <w:rFonts w:ascii="Times New Roman" w:hAnsi="Times New Roman"/>
          <w:b/>
          <w:bCs/>
          <w:sz w:val="24"/>
          <w:szCs w:val="24"/>
        </w:rPr>
        <w:t xml:space="preserve">3 - </w:t>
      </w:r>
      <w:r w:rsidR="007837DC" w:rsidRPr="00E7239C">
        <w:rPr>
          <w:rFonts w:ascii="Times New Roman" w:hAnsi="Times New Roman"/>
          <w:bCs/>
          <w:sz w:val="24"/>
          <w:szCs w:val="24"/>
        </w:rPr>
        <w:t>земельный участок с кадастровым номером: 28:10:</w:t>
      </w:r>
      <w:r w:rsidR="007837DC">
        <w:rPr>
          <w:rFonts w:ascii="Times New Roman" w:hAnsi="Times New Roman"/>
          <w:bCs/>
          <w:sz w:val="24"/>
          <w:szCs w:val="24"/>
        </w:rPr>
        <w:t>013013</w:t>
      </w:r>
      <w:r w:rsidR="007837DC" w:rsidRPr="00E7239C">
        <w:rPr>
          <w:rFonts w:ascii="Times New Roman" w:hAnsi="Times New Roman"/>
          <w:bCs/>
          <w:sz w:val="24"/>
          <w:szCs w:val="24"/>
        </w:rPr>
        <w:t>:</w:t>
      </w:r>
      <w:r w:rsidR="007837DC">
        <w:rPr>
          <w:rFonts w:ascii="Times New Roman" w:hAnsi="Times New Roman"/>
          <w:bCs/>
          <w:sz w:val="24"/>
          <w:szCs w:val="24"/>
        </w:rPr>
        <w:t>6600</w:t>
      </w:r>
      <w:r w:rsidR="007837DC" w:rsidRPr="00E7239C">
        <w:rPr>
          <w:rFonts w:ascii="Times New Roman" w:hAnsi="Times New Roman"/>
          <w:bCs/>
          <w:sz w:val="24"/>
          <w:szCs w:val="24"/>
        </w:rPr>
        <w:t>.</w:t>
      </w:r>
    </w:p>
    <w:p w14:paraId="023B0350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>Предмет аукциона</w:t>
      </w:r>
      <w:r w:rsidRPr="00E7239C">
        <w:rPr>
          <w:rFonts w:ascii="Times New Roman" w:hAnsi="Times New Roman"/>
          <w:bCs/>
          <w:sz w:val="24"/>
          <w:szCs w:val="24"/>
        </w:rPr>
        <w:t>:</w:t>
      </w:r>
    </w:p>
    <w:p w14:paraId="2CFAD2B4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7239C">
        <w:rPr>
          <w:rFonts w:ascii="Times New Roman" w:hAnsi="Times New Roman"/>
          <w:bCs/>
          <w:sz w:val="24"/>
          <w:szCs w:val="24"/>
        </w:rPr>
        <w:t>Право на заключение договора аренды земельного участка, государственная собственность на который не разграничена.</w:t>
      </w:r>
    </w:p>
    <w:p w14:paraId="2D72178A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>Категория земель:</w:t>
      </w:r>
      <w:r w:rsidRPr="00E7239C">
        <w:rPr>
          <w:rFonts w:ascii="Times New Roman" w:hAnsi="Times New Roman"/>
          <w:bCs/>
          <w:sz w:val="24"/>
          <w:szCs w:val="24"/>
        </w:rPr>
        <w:t xml:space="preserve"> земли </w:t>
      </w:r>
      <w:r>
        <w:rPr>
          <w:rFonts w:ascii="Times New Roman" w:hAnsi="Times New Roman"/>
          <w:bCs/>
          <w:sz w:val="24"/>
          <w:szCs w:val="24"/>
        </w:rPr>
        <w:t>населенных пунктов</w:t>
      </w:r>
      <w:r w:rsidRPr="00E7239C">
        <w:rPr>
          <w:rFonts w:ascii="Times New Roman" w:hAnsi="Times New Roman"/>
          <w:bCs/>
          <w:sz w:val="24"/>
          <w:szCs w:val="24"/>
        </w:rPr>
        <w:t>.</w:t>
      </w:r>
    </w:p>
    <w:p w14:paraId="0CFDD2F1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>Общая площадь</w:t>
      </w:r>
      <w:r w:rsidRPr="00E7239C"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</w:rPr>
        <w:t>2706</w:t>
      </w:r>
      <w:r w:rsidRPr="00E7239C">
        <w:rPr>
          <w:rFonts w:ascii="Times New Roman" w:hAnsi="Times New Roman"/>
          <w:bCs/>
          <w:sz w:val="24"/>
          <w:szCs w:val="24"/>
        </w:rPr>
        <w:t xml:space="preserve"> м</w:t>
      </w:r>
      <w:r w:rsidRPr="00E7239C">
        <w:rPr>
          <w:rFonts w:ascii="Times New Roman" w:hAnsi="Times New Roman"/>
          <w:bCs/>
          <w:sz w:val="24"/>
          <w:szCs w:val="24"/>
          <w:vertAlign w:val="superscript"/>
        </w:rPr>
        <w:t>2</w:t>
      </w:r>
    </w:p>
    <w:p w14:paraId="009217CF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 xml:space="preserve">Разрешенное использование земельного участка: </w:t>
      </w:r>
      <w:r>
        <w:rPr>
          <w:rFonts w:ascii="Times New Roman" w:hAnsi="Times New Roman"/>
          <w:sz w:val="24"/>
          <w:szCs w:val="24"/>
        </w:rPr>
        <w:t>склады</w:t>
      </w:r>
      <w:r w:rsidRPr="00E7239C">
        <w:rPr>
          <w:rFonts w:ascii="Times New Roman" w:hAnsi="Times New Roman"/>
          <w:bCs/>
          <w:sz w:val="24"/>
          <w:szCs w:val="24"/>
        </w:rPr>
        <w:t>.</w:t>
      </w:r>
    </w:p>
    <w:p w14:paraId="7FA812C6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>Условия аукциона, ограничения в использовании земельного участка</w:t>
      </w:r>
      <w:r w:rsidRPr="00E7239C">
        <w:rPr>
          <w:rFonts w:ascii="Times New Roman" w:hAnsi="Times New Roman"/>
          <w:bCs/>
          <w:sz w:val="24"/>
          <w:szCs w:val="24"/>
        </w:rPr>
        <w:t>:</w:t>
      </w:r>
      <w:r w:rsidRPr="00E7239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7239C">
        <w:rPr>
          <w:rFonts w:ascii="Times New Roman" w:hAnsi="Times New Roman"/>
          <w:bCs/>
          <w:sz w:val="24"/>
          <w:szCs w:val="24"/>
        </w:rPr>
        <w:t>использовать земельный участок в соответствии с его разрешенным использованием, соблюдать ограничения указанные в выписке ЕГРН. Изменение границ земельного участка не допускается.</w:t>
      </w:r>
    </w:p>
    <w:p w14:paraId="6DE52712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>Границы земельного участка</w:t>
      </w:r>
      <w:r w:rsidRPr="00E7239C">
        <w:rPr>
          <w:rFonts w:ascii="Times New Roman" w:hAnsi="Times New Roman"/>
          <w:bCs/>
          <w:sz w:val="24"/>
          <w:szCs w:val="24"/>
        </w:rPr>
        <w:t xml:space="preserve">: 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недвижимости. </w:t>
      </w:r>
    </w:p>
    <w:p w14:paraId="0B18CD8F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>Местоположение</w:t>
      </w:r>
      <w:r w:rsidRPr="00E7239C">
        <w:rPr>
          <w:rFonts w:ascii="Times New Roman" w:hAnsi="Times New Roman"/>
          <w:bCs/>
          <w:sz w:val="24"/>
          <w:szCs w:val="24"/>
        </w:rPr>
        <w:t>: Амурская область, Благовещенски</w:t>
      </w:r>
      <w:r>
        <w:rPr>
          <w:rFonts w:ascii="Times New Roman" w:hAnsi="Times New Roman"/>
          <w:bCs/>
          <w:sz w:val="24"/>
          <w:szCs w:val="24"/>
        </w:rPr>
        <w:t>й муниципальный окру, с. Чигири.</w:t>
      </w:r>
    </w:p>
    <w:p w14:paraId="5192AFB4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B3DA7">
        <w:rPr>
          <w:rFonts w:ascii="Times New Roman" w:hAnsi="Times New Roman"/>
          <w:bCs/>
          <w:sz w:val="24"/>
          <w:szCs w:val="24"/>
        </w:rPr>
        <w:t>Срок аренды</w:t>
      </w:r>
      <w:r w:rsidRPr="00E7239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48</w:t>
      </w:r>
      <w:r w:rsidRPr="00E7239C">
        <w:rPr>
          <w:rFonts w:ascii="Times New Roman" w:hAnsi="Times New Roman"/>
          <w:bCs/>
          <w:sz w:val="24"/>
          <w:szCs w:val="24"/>
        </w:rPr>
        <w:t xml:space="preserve"> (</w:t>
      </w:r>
      <w:r>
        <w:rPr>
          <w:rFonts w:ascii="Times New Roman" w:hAnsi="Times New Roman"/>
          <w:bCs/>
          <w:sz w:val="24"/>
          <w:szCs w:val="24"/>
        </w:rPr>
        <w:t>сорок восемь</w:t>
      </w:r>
      <w:r w:rsidRPr="00E7239C">
        <w:rPr>
          <w:rFonts w:ascii="Times New Roman" w:hAnsi="Times New Roman"/>
          <w:bCs/>
          <w:sz w:val="24"/>
          <w:szCs w:val="24"/>
        </w:rPr>
        <w:t xml:space="preserve">) </w:t>
      </w:r>
      <w:r>
        <w:rPr>
          <w:rFonts w:ascii="Times New Roman" w:hAnsi="Times New Roman"/>
          <w:bCs/>
          <w:sz w:val="24"/>
          <w:szCs w:val="24"/>
        </w:rPr>
        <w:t>лет 11 (одиннадцать) месяцев</w:t>
      </w:r>
      <w:r w:rsidRPr="00E7239C">
        <w:rPr>
          <w:rFonts w:ascii="Times New Roman" w:hAnsi="Times New Roman"/>
          <w:bCs/>
          <w:sz w:val="24"/>
          <w:szCs w:val="24"/>
        </w:rPr>
        <w:t>.</w:t>
      </w:r>
    </w:p>
    <w:p w14:paraId="036B748C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>Начальная цена предмета аукциона (ежегодная арендная плата):</w:t>
      </w:r>
      <w:r w:rsidRPr="00E7239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42 301 (сорок две тысячи триста один</w:t>
      </w:r>
      <w:r w:rsidRPr="00E7239C">
        <w:rPr>
          <w:rFonts w:ascii="Times New Roman" w:hAnsi="Times New Roman"/>
          <w:bCs/>
          <w:sz w:val="24"/>
          <w:szCs w:val="24"/>
        </w:rPr>
        <w:t xml:space="preserve">) руб. </w:t>
      </w:r>
      <w:r>
        <w:rPr>
          <w:rFonts w:ascii="Times New Roman" w:hAnsi="Times New Roman"/>
          <w:bCs/>
          <w:sz w:val="24"/>
          <w:szCs w:val="24"/>
        </w:rPr>
        <w:t>02</w:t>
      </w:r>
      <w:r w:rsidRPr="00E7239C">
        <w:rPr>
          <w:rFonts w:ascii="Times New Roman" w:hAnsi="Times New Roman"/>
          <w:bCs/>
          <w:sz w:val="24"/>
          <w:szCs w:val="24"/>
        </w:rPr>
        <w:t xml:space="preserve"> коп.</w:t>
      </w:r>
    </w:p>
    <w:p w14:paraId="4C62BE67" w14:textId="43A57958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 xml:space="preserve">«Шаг аукциона»: </w:t>
      </w:r>
      <w:r w:rsidRPr="00E7239C">
        <w:rPr>
          <w:rFonts w:ascii="Times New Roman" w:hAnsi="Times New Roman"/>
          <w:bCs/>
          <w:sz w:val="24"/>
          <w:szCs w:val="24"/>
        </w:rPr>
        <w:t xml:space="preserve">3% от начальной цены предметов аукциона – </w:t>
      </w:r>
      <w:r>
        <w:rPr>
          <w:rFonts w:ascii="Times New Roman" w:hAnsi="Times New Roman"/>
          <w:bCs/>
          <w:sz w:val="24"/>
          <w:szCs w:val="24"/>
        </w:rPr>
        <w:t>1 269</w:t>
      </w:r>
      <w:r w:rsidRPr="00E7239C">
        <w:rPr>
          <w:rFonts w:ascii="Times New Roman" w:hAnsi="Times New Roman"/>
          <w:bCs/>
          <w:sz w:val="24"/>
          <w:szCs w:val="24"/>
        </w:rPr>
        <w:t xml:space="preserve"> (</w:t>
      </w:r>
      <w:r>
        <w:rPr>
          <w:rFonts w:ascii="Times New Roman" w:hAnsi="Times New Roman"/>
          <w:bCs/>
          <w:sz w:val="24"/>
          <w:szCs w:val="24"/>
        </w:rPr>
        <w:t>одна тысяча двести шестьдесят девять</w:t>
      </w:r>
      <w:r w:rsidRPr="00E7239C">
        <w:rPr>
          <w:rFonts w:ascii="Times New Roman" w:hAnsi="Times New Roman"/>
          <w:bCs/>
          <w:sz w:val="24"/>
          <w:szCs w:val="24"/>
        </w:rPr>
        <w:t xml:space="preserve">) руб. </w:t>
      </w:r>
      <w:r>
        <w:rPr>
          <w:rFonts w:ascii="Times New Roman" w:hAnsi="Times New Roman"/>
          <w:bCs/>
          <w:sz w:val="24"/>
          <w:szCs w:val="24"/>
        </w:rPr>
        <w:t>0</w:t>
      </w:r>
      <w:r w:rsidR="00E24A4B">
        <w:rPr>
          <w:rFonts w:ascii="Times New Roman" w:hAnsi="Times New Roman"/>
          <w:bCs/>
          <w:sz w:val="24"/>
          <w:szCs w:val="24"/>
        </w:rPr>
        <w:t>3</w:t>
      </w:r>
      <w:r w:rsidRPr="00E7239C">
        <w:rPr>
          <w:rFonts w:ascii="Times New Roman" w:hAnsi="Times New Roman"/>
          <w:bCs/>
          <w:sz w:val="24"/>
          <w:szCs w:val="24"/>
        </w:rPr>
        <w:t xml:space="preserve"> коп.</w:t>
      </w:r>
    </w:p>
    <w:p w14:paraId="032F6152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 xml:space="preserve">Размер задатка: </w:t>
      </w:r>
      <w:r w:rsidRPr="00E7239C">
        <w:rPr>
          <w:rFonts w:ascii="Times New Roman" w:hAnsi="Times New Roman"/>
          <w:bCs/>
          <w:sz w:val="24"/>
          <w:szCs w:val="24"/>
        </w:rPr>
        <w:t xml:space="preserve">20% от начальной цены предмета аукциона – </w:t>
      </w:r>
      <w:r>
        <w:rPr>
          <w:rFonts w:ascii="Times New Roman" w:hAnsi="Times New Roman"/>
          <w:bCs/>
          <w:sz w:val="24"/>
          <w:szCs w:val="24"/>
        </w:rPr>
        <w:t xml:space="preserve">8 460 </w:t>
      </w:r>
      <w:r w:rsidRPr="00E7239C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восемь тысяч четыреста шестьдесят</w:t>
      </w:r>
      <w:r w:rsidRPr="00E7239C">
        <w:rPr>
          <w:rFonts w:ascii="Times New Roman" w:hAnsi="Times New Roman"/>
          <w:bCs/>
          <w:sz w:val="24"/>
          <w:szCs w:val="24"/>
        </w:rPr>
        <w:t xml:space="preserve">) руб. </w:t>
      </w:r>
      <w:r>
        <w:rPr>
          <w:rFonts w:ascii="Times New Roman" w:hAnsi="Times New Roman"/>
          <w:bCs/>
          <w:sz w:val="24"/>
          <w:szCs w:val="24"/>
        </w:rPr>
        <w:t>20</w:t>
      </w:r>
      <w:r w:rsidRPr="00E7239C">
        <w:rPr>
          <w:rFonts w:ascii="Times New Roman" w:hAnsi="Times New Roman"/>
          <w:bCs/>
          <w:sz w:val="24"/>
          <w:szCs w:val="24"/>
        </w:rPr>
        <w:t xml:space="preserve"> коп. </w:t>
      </w:r>
    </w:p>
    <w:p w14:paraId="4BB5297B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/>
          <w:bCs/>
          <w:sz w:val="24"/>
          <w:szCs w:val="24"/>
        </w:rPr>
        <w:t xml:space="preserve">Обременения земельного участка: </w:t>
      </w:r>
      <w:r>
        <w:rPr>
          <w:rFonts w:ascii="Times New Roman" w:hAnsi="Times New Roman"/>
          <w:bCs/>
          <w:sz w:val="24"/>
          <w:szCs w:val="24"/>
        </w:rPr>
        <w:t>отсутствуют.</w:t>
      </w:r>
    </w:p>
    <w:p w14:paraId="0005315A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7E51C4">
        <w:rPr>
          <w:rFonts w:ascii="Times New Roman" w:hAnsi="Times New Roman"/>
          <w:b/>
          <w:bCs/>
          <w:sz w:val="24"/>
          <w:szCs w:val="24"/>
        </w:rPr>
        <w:t>Предельные (минимальные и максимальные) размеры земельного участка и предельные параметры разрешенного строительства, реконструкции объектов капитального строительства, установленные градостроительным регламентом для территориальной зоны, в которой расположен земельный участок:</w:t>
      </w:r>
    </w:p>
    <w:p w14:paraId="6242EFC2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B6DE0">
        <w:rPr>
          <w:rFonts w:ascii="Times New Roman" w:hAnsi="Times New Roman"/>
          <w:bCs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bCs/>
          <w:sz w:val="24"/>
          <w:szCs w:val="24"/>
        </w:rPr>
        <w:t>правилами землепользования и застройки земельный участок расположен в территориальной зоне П-1 – Зона размещения предприятий производственного и коммунально-складского назначения.</w:t>
      </w:r>
    </w:p>
    <w:p w14:paraId="3CF4C9CF" w14:textId="77777777" w:rsidR="007837DC" w:rsidRPr="00905239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905239">
        <w:rPr>
          <w:rFonts w:ascii="Times New Roman" w:hAnsi="Times New Roman"/>
          <w:b/>
          <w:bCs/>
          <w:sz w:val="24"/>
          <w:szCs w:val="24"/>
        </w:rPr>
        <w:t>Технические условия подключения (технологического присоединения) объекта капитального строительства к сетям инженерно-технического обеспечения:</w:t>
      </w:r>
    </w:p>
    <w:p w14:paraId="15EED3DB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905239">
        <w:rPr>
          <w:rFonts w:ascii="Times New Roman" w:hAnsi="Times New Roman"/>
          <w:b/>
          <w:bCs/>
          <w:sz w:val="24"/>
          <w:szCs w:val="24"/>
        </w:rPr>
        <w:lastRenderedPageBreak/>
        <w:t>1.Электроснабжение:</w:t>
      </w:r>
    </w:p>
    <w:p w14:paraId="0642413E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bidi="ru-RU"/>
        </w:rPr>
      </w:pPr>
      <w:r w:rsidRPr="00E7239C">
        <w:rPr>
          <w:rFonts w:ascii="Times New Roman" w:hAnsi="Times New Roman"/>
          <w:bCs/>
          <w:sz w:val="24"/>
          <w:szCs w:val="24"/>
          <w:lang w:bidi="ru-RU"/>
        </w:rPr>
        <w:t>Электроснабжение объекта с видом разрешенного использования «</w:t>
      </w:r>
      <w:r>
        <w:rPr>
          <w:rFonts w:ascii="Times New Roman" w:hAnsi="Times New Roman"/>
          <w:bCs/>
          <w:sz w:val="24"/>
          <w:szCs w:val="24"/>
          <w:lang w:bidi="ru-RU"/>
        </w:rPr>
        <w:t>склады</w:t>
      </w:r>
      <w:r w:rsidRPr="00E7239C">
        <w:rPr>
          <w:rFonts w:ascii="Times New Roman" w:hAnsi="Times New Roman"/>
          <w:bCs/>
          <w:sz w:val="24"/>
          <w:szCs w:val="24"/>
          <w:lang w:bidi="ru-RU"/>
        </w:rPr>
        <w:t>», которое предполагается осуществить на земельном участке с кадастровым номером: 28:10:</w:t>
      </w:r>
      <w:r>
        <w:rPr>
          <w:rFonts w:ascii="Times New Roman" w:hAnsi="Times New Roman"/>
          <w:bCs/>
          <w:sz w:val="24"/>
          <w:szCs w:val="24"/>
          <w:lang w:bidi="ru-RU"/>
        </w:rPr>
        <w:t>013013</w:t>
      </w:r>
      <w:r w:rsidRPr="00E7239C">
        <w:rPr>
          <w:rFonts w:ascii="Times New Roman" w:hAnsi="Times New Roman"/>
          <w:bCs/>
          <w:sz w:val="24"/>
          <w:szCs w:val="24"/>
          <w:lang w:bidi="ru-RU"/>
        </w:rPr>
        <w:t>:</w:t>
      </w:r>
      <w:r>
        <w:rPr>
          <w:rFonts w:ascii="Times New Roman" w:hAnsi="Times New Roman"/>
          <w:bCs/>
          <w:sz w:val="24"/>
          <w:szCs w:val="24"/>
          <w:lang w:bidi="ru-RU"/>
        </w:rPr>
        <w:t>6600</w:t>
      </w:r>
      <w:r w:rsidRPr="00E7239C">
        <w:rPr>
          <w:rFonts w:ascii="Times New Roman" w:hAnsi="Times New Roman"/>
          <w:bCs/>
          <w:sz w:val="24"/>
          <w:szCs w:val="24"/>
          <w:lang w:bidi="ru-RU"/>
        </w:rPr>
        <w:t xml:space="preserve">, расположенном в Благовещенском </w:t>
      </w:r>
      <w:r>
        <w:rPr>
          <w:rFonts w:ascii="Times New Roman" w:hAnsi="Times New Roman"/>
          <w:bCs/>
          <w:sz w:val="24"/>
          <w:szCs w:val="24"/>
          <w:lang w:bidi="ru-RU"/>
        </w:rPr>
        <w:t>муниципальном округе, с. Чигири</w:t>
      </w:r>
      <w:r w:rsidRPr="00E7239C">
        <w:rPr>
          <w:rFonts w:ascii="Times New Roman" w:hAnsi="Times New Roman"/>
          <w:bCs/>
          <w:sz w:val="24"/>
          <w:szCs w:val="24"/>
          <w:lang w:bidi="ru-RU"/>
        </w:rPr>
        <w:t>, по 3-</w:t>
      </w:r>
      <w:r>
        <w:rPr>
          <w:rFonts w:ascii="Times New Roman" w:hAnsi="Times New Roman"/>
          <w:bCs/>
          <w:sz w:val="24"/>
          <w:szCs w:val="24"/>
          <w:lang w:bidi="ru-RU"/>
        </w:rPr>
        <w:t>е</w:t>
      </w:r>
      <w:r w:rsidRPr="00E7239C">
        <w:rPr>
          <w:rFonts w:ascii="Times New Roman" w:hAnsi="Times New Roman"/>
          <w:bCs/>
          <w:sz w:val="24"/>
          <w:szCs w:val="24"/>
          <w:lang w:bidi="ru-RU"/>
        </w:rPr>
        <w:t xml:space="preserve">й категории надежности, класс напряжения 0,4 кВ, максимальной присоединяемой мощностью до 15 кВт, </w:t>
      </w:r>
      <w:r>
        <w:rPr>
          <w:rFonts w:ascii="Times New Roman" w:hAnsi="Times New Roman"/>
          <w:bCs/>
          <w:sz w:val="24"/>
          <w:szCs w:val="24"/>
          <w:lang w:bidi="ru-RU"/>
        </w:rPr>
        <w:t>возможно от ближайшей опоры существующей ВЛ 0,4 кВ.</w:t>
      </w:r>
    </w:p>
    <w:p w14:paraId="36CDA258" w14:textId="77777777" w:rsidR="007837D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Cs/>
          <w:sz w:val="24"/>
          <w:szCs w:val="24"/>
        </w:rPr>
        <w:t>Стоимость и сроки технологического присоединения к электрическим сетям АО «ДРСК» будут определены договором об осуществлении технологического присоединения к электрическим сетям между АО «ДРСК» и заявителем.</w:t>
      </w:r>
    </w:p>
    <w:p w14:paraId="09D9D400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D2CE3">
        <w:rPr>
          <w:rFonts w:ascii="Times New Roman" w:hAnsi="Times New Roman"/>
          <w:b/>
          <w:bCs/>
          <w:sz w:val="24"/>
          <w:szCs w:val="24"/>
        </w:rPr>
        <w:t>2.Водоснабжение.</w:t>
      </w:r>
    </w:p>
    <w:p w14:paraId="04A6C92A" w14:textId="77777777" w:rsidR="007837D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Cs/>
          <w:sz w:val="24"/>
          <w:szCs w:val="24"/>
        </w:rPr>
        <w:t>Предусмотреть индивидуальные источники водоснабжения.</w:t>
      </w:r>
    </w:p>
    <w:p w14:paraId="0D7FF67A" w14:textId="77777777" w:rsidR="007837DC" w:rsidRPr="00C604A8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604A8">
        <w:rPr>
          <w:rFonts w:ascii="Times New Roman" w:hAnsi="Times New Roman"/>
          <w:b/>
          <w:sz w:val="24"/>
          <w:szCs w:val="24"/>
        </w:rPr>
        <w:t xml:space="preserve">3. Водоотведение. </w:t>
      </w:r>
    </w:p>
    <w:p w14:paraId="011F4BDD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Cs/>
          <w:sz w:val="24"/>
          <w:szCs w:val="24"/>
        </w:rPr>
        <w:t>Предусмотреть индивидуальные источники водо</w:t>
      </w:r>
      <w:r>
        <w:rPr>
          <w:rFonts w:ascii="Times New Roman" w:hAnsi="Times New Roman"/>
          <w:bCs/>
          <w:sz w:val="24"/>
          <w:szCs w:val="24"/>
        </w:rPr>
        <w:t>отведения.</w:t>
      </w:r>
    </w:p>
    <w:p w14:paraId="28AE10D6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Pr="008D2CE3">
        <w:rPr>
          <w:rFonts w:ascii="Times New Roman" w:hAnsi="Times New Roman"/>
          <w:b/>
          <w:bCs/>
          <w:sz w:val="24"/>
          <w:szCs w:val="24"/>
        </w:rPr>
        <w:t>.Теплоснабжение.</w:t>
      </w:r>
    </w:p>
    <w:p w14:paraId="38C8BA62" w14:textId="77777777" w:rsidR="007837DC" w:rsidRPr="00E7239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7239C">
        <w:rPr>
          <w:rFonts w:ascii="Times New Roman" w:hAnsi="Times New Roman"/>
          <w:bCs/>
          <w:sz w:val="24"/>
          <w:szCs w:val="24"/>
        </w:rPr>
        <w:t>Предусмотреть индивидуальные источники теплоснабжения.</w:t>
      </w:r>
    </w:p>
    <w:p w14:paraId="07A32260" w14:textId="77777777" w:rsidR="007837D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D2CE3">
        <w:rPr>
          <w:rFonts w:ascii="Times New Roman" w:hAnsi="Times New Roman"/>
          <w:b/>
          <w:bCs/>
          <w:sz w:val="24"/>
          <w:szCs w:val="24"/>
        </w:rPr>
        <w:t>Особые отметки:</w:t>
      </w:r>
      <w:r w:rsidRPr="00E7239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86A73BA" w14:textId="77777777" w:rsidR="007837DC" w:rsidRPr="00A17C1C" w:rsidRDefault="007837DC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4667C">
        <w:rPr>
          <w:rFonts w:ascii="Times New Roman" w:hAnsi="Times New Roman"/>
          <w:bCs/>
          <w:sz w:val="24"/>
          <w:szCs w:val="24"/>
        </w:rPr>
        <w:t>Сведения</w:t>
      </w:r>
      <w:r>
        <w:rPr>
          <w:rFonts w:ascii="Times New Roman" w:hAnsi="Times New Roman"/>
          <w:bCs/>
          <w:sz w:val="24"/>
          <w:szCs w:val="24"/>
        </w:rPr>
        <w:t xml:space="preserve">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14.05.2025; реквизиты документа-основания: приказ «Об установлении приаэродромной территории аэродрома гражданской авиации Благовещенск (Игнатьево)» от 30.09.2024 № 889-п.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14.05.2025; реквизиты документа-основания: приказ «Об установлении приаэродромной территории аэродрома гражданской авиации Благовещенск (Игнатьево)» от 30.09.2024 № 889-п.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14.05.2025; реквизиты документа-основания: приказ «Об установлении приаэродромной территории аэродрома гражданской авиации Благовещенск (Игнатьево)» от 30.09.2024 № 889-п.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14.05.2025; реквизиты документа-основания: приказ «Об установлении приаэродромной территории аэродрома гражданской авиации Благовещенск (Игнатьево)» от 30.09.2024 № 889-п.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14.05.2025; реквизиты документа-основания: приказ «Об установлении приаэродромной территории аэродрома гражданской авиации Благовещенск (Игнатьево)» от 30.09.2024 № 889-п.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14.05.2025; реквизиты документа-основания: постановление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от 24.02.2009 № 160 выдан: Правительство РФ.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14.05.2025; реквизиты документа-основания: приказ «Об установлении приаэродромной территории аэродрома гражданской авиации Благовещенск (Игнатьево)» от 30.09.2024 № 889-п.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14.05.2025; реквизиты документа-основания: приказ «Об установлении приаэродромной территории аэродрома гражданской авиации Благовещенск (Игнатьево)» от 30.09.2024 № 889-п.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с 19.11.2025; реквизиты документа-основания: постановление «Об установлении публичного сервитута для размещения ВЛ-0,4 кВ с. Чигири» от 26.01.2017 № 176 выдан: Администрация Благовещенского муниципального округа. Сведения, необходимые для заполнения разделов: 2 – Сведения о зарегистрированных правах, отсутствуют.</w:t>
      </w:r>
    </w:p>
    <w:p w14:paraId="33A498FC" w14:textId="46E6588C" w:rsidR="000B5DB5" w:rsidRPr="006378D4" w:rsidRDefault="000B5DB5" w:rsidP="007837DC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52EC34F" w14:textId="1B979D97" w:rsidR="00307BE8" w:rsidRPr="008C0A04" w:rsidRDefault="002A09AF" w:rsidP="00040DE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C0A04">
        <w:rPr>
          <w:rFonts w:ascii="Times New Roman" w:hAnsi="Times New Roman"/>
          <w:b/>
          <w:sz w:val="24"/>
          <w:szCs w:val="24"/>
        </w:rPr>
        <w:t>Реквизиты счёта для перечисления задатка:</w:t>
      </w:r>
      <w:r w:rsidR="00DA698E" w:rsidRPr="008C0A04">
        <w:rPr>
          <w:rFonts w:ascii="Times New Roman" w:hAnsi="Times New Roman"/>
          <w:sz w:val="24"/>
          <w:szCs w:val="24"/>
        </w:rPr>
        <w:t xml:space="preserve"> </w:t>
      </w:r>
    </w:p>
    <w:p w14:paraId="0FF40C96" w14:textId="77777777" w:rsidR="007A365B" w:rsidRPr="008C0A04" w:rsidRDefault="007A365B" w:rsidP="007A36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C0A04">
        <w:rPr>
          <w:rFonts w:ascii="Times New Roman" w:hAnsi="Times New Roman"/>
          <w:sz w:val="24"/>
          <w:szCs w:val="24"/>
        </w:rPr>
        <w:t xml:space="preserve">Платежи по перечислению задатка для участия в аукционе и порядок возврата задатка осуществляются в соответствии с Регламентом электронной площадки. </w:t>
      </w:r>
    </w:p>
    <w:p w14:paraId="20939908" w14:textId="77777777" w:rsidR="007A365B" w:rsidRPr="007A365B" w:rsidRDefault="007A365B" w:rsidP="007A36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C0A04">
        <w:rPr>
          <w:rFonts w:ascii="Times New Roman" w:hAnsi="Times New Roman"/>
          <w:sz w:val="24"/>
          <w:szCs w:val="24"/>
        </w:rPr>
        <w:t>Для подачи заявки на участие в аукционе необходимо внести денежные средства в размере установленного</w:t>
      </w:r>
      <w:r w:rsidRPr="007A365B">
        <w:rPr>
          <w:rFonts w:ascii="Times New Roman" w:hAnsi="Times New Roman"/>
          <w:sz w:val="24"/>
          <w:szCs w:val="24"/>
        </w:rPr>
        <w:t xml:space="preserve"> задатка по следующим реквизитам: </w:t>
      </w:r>
    </w:p>
    <w:p w14:paraId="596286C5" w14:textId="77777777" w:rsidR="007A365B" w:rsidRPr="007A365B" w:rsidRDefault="007A365B" w:rsidP="007A36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A365B">
        <w:rPr>
          <w:rFonts w:ascii="Times New Roman" w:hAnsi="Times New Roman"/>
          <w:sz w:val="24"/>
          <w:szCs w:val="24"/>
        </w:rPr>
        <w:t>- Получатель: ООО «РТС-тендер»</w:t>
      </w:r>
    </w:p>
    <w:p w14:paraId="33D91C9E" w14:textId="77777777" w:rsidR="007A365B" w:rsidRPr="007A365B" w:rsidRDefault="007A365B" w:rsidP="007A36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A365B">
        <w:rPr>
          <w:rFonts w:ascii="Times New Roman" w:hAnsi="Times New Roman"/>
          <w:sz w:val="24"/>
          <w:szCs w:val="24"/>
        </w:rPr>
        <w:t>- Наименование банка: Филиал «Корпоративный» ПАО «Совкомбанк»</w:t>
      </w:r>
    </w:p>
    <w:p w14:paraId="2B2BA634" w14:textId="77777777" w:rsidR="007A365B" w:rsidRPr="007A365B" w:rsidRDefault="007A365B" w:rsidP="007A36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A365B">
        <w:rPr>
          <w:rFonts w:ascii="Times New Roman" w:hAnsi="Times New Roman"/>
          <w:sz w:val="24"/>
          <w:szCs w:val="24"/>
        </w:rPr>
        <w:t>- Расчетный счёт 40702810512030016362</w:t>
      </w:r>
    </w:p>
    <w:p w14:paraId="4493D356" w14:textId="77777777" w:rsidR="007A365B" w:rsidRPr="007A365B" w:rsidRDefault="007A365B" w:rsidP="007A36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A365B">
        <w:rPr>
          <w:rFonts w:ascii="Times New Roman" w:hAnsi="Times New Roman"/>
          <w:sz w:val="24"/>
          <w:szCs w:val="24"/>
        </w:rPr>
        <w:t xml:space="preserve">- Корр. счёт 30101810445250000360 </w:t>
      </w:r>
    </w:p>
    <w:p w14:paraId="761F57CA" w14:textId="77777777" w:rsidR="007A365B" w:rsidRPr="007A365B" w:rsidRDefault="007A365B" w:rsidP="007A36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A365B">
        <w:rPr>
          <w:rFonts w:ascii="Times New Roman" w:hAnsi="Times New Roman"/>
          <w:sz w:val="24"/>
          <w:szCs w:val="24"/>
        </w:rPr>
        <w:t>- БИК 044525360</w:t>
      </w:r>
    </w:p>
    <w:p w14:paraId="2B77E083" w14:textId="77777777" w:rsidR="007A365B" w:rsidRPr="007A365B" w:rsidRDefault="007A365B" w:rsidP="007A36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A365B">
        <w:rPr>
          <w:rFonts w:ascii="Times New Roman" w:hAnsi="Times New Roman"/>
          <w:sz w:val="24"/>
          <w:szCs w:val="24"/>
        </w:rPr>
        <w:t>- ИНН 7710357167</w:t>
      </w:r>
    </w:p>
    <w:p w14:paraId="30ECCC72" w14:textId="77777777" w:rsidR="007A365B" w:rsidRPr="007A365B" w:rsidRDefault="007A365B" w:rsidP="007A36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A365B">
        <w:rPr>
          <w:rFonts w:ascii="Times New Roman" w:hAnsi="Times New Roman"/>
          <w:sz w:val="24"/>
          <w:szCs w:val="24"/>
        </w:rPr>
        <w:t>- КПП 773001001</w:t>
      </w:r>
    </w:p>
    <w:p w14:paraId="076BF680" w14:textId="48E49290" w:rsidR="007A365B" w:rsidRPr="007A365B" w:rsidRDefault="007A365B" w:rsidP="007A36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A365B">
        <w:rPr>
          <w:rFonts w:ascii="Times New Roman" w:hAnsi="Times New Roman"/>
          <w:sz w:val="24"/>
          <w:szCs w:val="24"/>
        </w:rPr>
        <w:t>Задаток вносится единым платежом</w:t>
      </w:r>
    </w:p>
    <w:p w14:paraId="53DC521C" w14:textId="196DB9A4" w:rsidR="007A365B" w:rsidRPr="007A365B" w:rsidRDefault="007A365B" w:rsidP="007A365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7A365B">
        <w:rPr>
          <w:rFonts w:ascii="Times New Roman" w:hAnsi="Times New Roman"/>
          <w:sz w:val="24"/>
          <w:szCs w:val="24"/>
        </w:rPr>
        <w:t>Назначение платежа: Внесение гарантийного обеспечения по Соглашению о внесении гарантийного обеспечения, № аналитического счета _____________. Без НДС.</w:t>
      </w:r>
      <w:r w:rsidR="00493000">
        <w:rPr>
          <w:rFonts w:ascii="Times New Roman" w:hAnsi="Times New Roman"/>
          <w:sz w:val="24"/>
          <w:szCs w:val="24"/>
        </w:rPr>
        <w:t xml:space="preserve"> Задаток на участие в аукционе _______________ </w:t>
      </w:r>
      <w:r w:rsidR="00493000" w:rsidRPr="00493000">
        <w:rPr>
          <w:rFonts w:ascii="Times New Roman" w:hAnsi="Times New Roman"/>
          <w:sz w:val="24"/>
          <w:szCs w:val="24"/>
        </w:rPr>
        <w:t>по лоту № ____.</w:t>
      </w:r>
    </w:p>
    <w:p w14:paraId="10B2C851" w14:textId="77777777" w:rsidR="00F258F4" w:rsidRPr="00EE3264" w:rsidRDefault="00F258F4" w:rsidP="008D4654">
      <w:pPr>
        <w:shd w:val="clear" w:color="auto" w:fill="FFFFFF"/>
        <w:spacing w:after="0" w:line="240" w:lineRule="auto"/>
        <w:ind w:firstLine="708"/>
        <w:contextualSpacing/>
        <w:rPr>
          <w:rFonts w:ascii="Times New Roman" w:hAnsi="Times New Roman"/>
          <w:b/>
          <w:spacing w:val="12"/>
          <w:sz w:val="24"/>
          <w:szCs w:val="24"/>
        </w:rPr>
      </w:pPr>
      <w:r w:rsidRPr="00EE3264">
        <w:rPr>
          <w:rFonts w:ascii="Times New Roman" w:hAnsi="Times New Roman"/>
          <w:b/>
          <w:spacing w:val="12"/>
          <w:sz w:val="24"/>
          <w:szCs w:val="24"/>
        </w:rPr>
        <w:t>Порядок внесения задатка.</w:t>
      </w:r>
    </w:p>
    <w:p w14:paraId="35BB96BB" w14:textId="60CF8EDD" w:rsidR="00F258F4" w:rsidRPr="00EE3264" w:rsidRDefault="00F258F4" w:rsidP="007D6F0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EE3264">
        <w:rPr>
          <w:rFonts w:ascii="Times New Roman" w:hAnsi="Times New Roman"/>
          <w:sz w:val="24"/>
          <w:szCs w:val="24"/>
        </w:rPr>
        <w:t xml:space="preserve">Задаток должен поступить </w:t>
      </w:r>
      <w:r w:rsidR="00651BCA">
        <w:rPr>
          <w:rFonts w:ascii="Times New Roman" w:hAnsi="Times New Roman"/>
          <w:sz w:val="24"/>
          <w:szCs w:val="24"/>
        </w:rPr>
        <w:t xml:space="preserve">от </w:t>
      </w:r>
      <w:r w:rsidRPr="00EE3264">
        <w:rPr>
          <w:rFonts w:ascii="Times New Roman" w:hAnsi="Times New Roman"/>
          <w:sz w:val="24"/>
          <w:szCs w:val="24"/>
        </w:rPr>
        <w:t>заявител</w:t>
      </w:r>
      <w:r w:rsidR="00651BCA">
        <w:rPr>
          <w:rFonts w:ascii="Times New Roman" w:hAnsi="Times New Roman"/>
          <w:sz w:val="24"/>
          <w:szCs w:val="24"/>
        </w:rPr>
        <w:t>я</w:t>
      </w:r>
      <w:r w:rsidRPr="00EE3264">
        <w:rPr>
          <w:rFonts w:ascii="Times New Roman" w:hAnsi="Times New Roman"/>
          <w:b/>
          <w:sz w:val="24"/>
          <w:szCs w:val="24"/>
        </w:rPr>
        <w:t xml:space="preserve"> лично</w:t>
      </w:r>
      <w:r w:rsidRPr="00EE3264">
        <w:rPr>
          <w:rFonts w:ascii="Times New Roman" w:hAnsi="Times New Roman"/>
          <w:sz w:val="24"/>
          <w:szCs w:val="24"/>
        </w:rPr>
        <w:t xml:space="preserve"> на указанны</w:t>
      </w:r>
      <w:r w:rsidR="000256A4">
        <w:rPr>
          <w:rFonts w:ascii="Times New Roman" w:hAnsi="Times New Roman"/>
          <w:sz w:val="24"/>
          <w:szCs w:val="24"/>
        </w:rPr>
        <w:t xml:space="preserve">е реквизиты </w:t>
      </w:r>
      <w:r w:rsidRPr="00EE3264">
        <w:rPr>
          <w:rFonts w:ascii="Times New Roman" w:hAnsi="Times New Roman"/>
          <w:sz w:val="24"/>
          <w:szCs w:val="24"/>
        </w:rPr>
        <w:t xml:space="preserve">до окончательного срока приема заявок на участие в аукционе. </w:t>
      </w:r>
    </w:p>
    <w:p w14:paraId="5A59AEBB" w14:textId="3CEA4741" w:rsidR="0061556E" w:rsidRPr="0061556E" w:rsidRDefault="0061556E" w:rsidP="0061556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bookmarkStart w:id="6" w:name="_Hlk142485194"/>
      <w:r w:rsidRPr="0061556E">
        <w:rPr>
          <w:rFonts w:ascii="Times New Roman" w:eastAsia="Times New Roman" w:hAnsi="Times New Roman"/>
          <w:sz w:val="24"/>
          <w:szCs w:val="24"/>
        </w:rPr>
        <w:t>Извещение о проведении аукциона и условиях его проведения являются условиями публичной оферты в соответствии со ст</w:t>
      </w:r>
      <w:r w:rsidR="008606A1">
        <w:rPr>
          <w:rFonts w:ascii="Times New Roman" w:eastAsia="Times New Roman" w:hAnsi="Times New Roman"/>
          <w:sz w:val="24"/>
          <w:szCs w:val="24"/>
        </w:rPr>
        <w:t>.</w:t>
      </w:r>
      <w:r w:rsidRPr="0061556E">
        <w:rPr>
          <w:rFonts w:ascii="Times New Roman" w:eastAsia="Times New Roman" w:hAnsi="Times New Roman"/>
          <w:sz w:val="24"/>
          <w:szCs w:val="24"/>
        </w:rPr>
        <w:t xml:space="preserve"> 437 Г</w:t>
      </w:r>
      <w:r w:rsidR="008606A1">
        <w:rPr>
          <w:rFonts w:ascii="Times New Roman" w:eastAsia="Times New Roman" w:hAnsi="Times New Roman"/>
          <w:sz w:val="24"/>
          <w:szCs w:val="24"/>
        </w:rPr>
        <w:t>К</w:t>
      </w:r>
      <w:r w:rsidRPr="0061556E">
        <w:rPr>
          <w:rFonts w:ascii="Times New Roman" w:eastAsia="Times New Roman" w:hAnsi="Times New Roman"/>
          <w:sz w:val="24"/>
          <w:szCs w:val="24"/>
        </w:rPr>
        <w:t xml:space="preserve"> Российской Федерации. Подача документов на участие в аукционе и перечисление задатка являются акцептом такой оферты. При подаче заявки на участие в аукционе в соответствии с требованиями документации об аукционе, соглашение о задатке считается совершенным в письменной форме.</w:t>
      </w:r>
    </w:p>
    <w:p w14:paraId="3D912223" w14:textId="6A1405D7" w:rsidR="0061556E" w:rsidRPr="0061556E" w:rsidRDefault="0061556E" w:rsidP="0061556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61556E">
        <w:rPr>
          <w:rFonts w:ascii="Times New Roman" w:eastAsia="Times New Roman" w:hAnsi="Times New Roman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аренды земельного участка. Сумма задатка НДС не облагается.</w:t>
      </w:r>
    </w:p>
    <w:bookmarkEnd w:id="6"/>
    <w:p w14:paraId="1F8C447A" w14:textId="7D4B8C09" w:rsidR="00F258F4" w:rsidRDefault="00F258F4" w:rsidP="008D4654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EE3264">
        <w:rPr>
          <w:rFonts w:ascii="Times New Roman" w:hAnsi="Times New Roman"/>
          <w:b/>
          <w:sz w:val="24"/>
          <w:szCs w:val="24"/>
        </w:rPr>
        <w:t>Возврат задатка.</w:t>
      </w:r>
    </w:p>
    <w:p w14:paraId="39E0FF60" w14:textId="77777777" w:rsidR="00177989" w:rsidRPr="00177989" w:rsidRDefault="00177989" w:rsidP="0017798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177989">
        <w:rPr>
          <w:rFonts w:ascii="Times New Roman" w:hAnsi="Times New Roman"/>
          <w:sz w:val="24"/>
          <w:szCs w:val="24"/>
        </w:rPr>
        <w:t>Задаток возвращается электронной площадкой Заявителям/Участникам аукциона в следующем порядке:</w:t>
      </w:r>
    </w:p>
    <w:p w14:paraId="632BCEAA" w14:textId="43277600" w:rsidR="00F258F4" w:rsidRPr="00EE3264" w:rsidRDefault="005F7F18" w:rsidP="007D6F0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Оператор электронной площадки</w:t>
      </w:r>
      <w:r w:rsidR="00F258F4" w:rsidRPr="00EE3264">
        <w:rPr>
          <w:rFonts w:ascii="Times New Roman" w:hAnsi="Times New Roman"/>
          <w:sz w:val="24"/>
          <w:szCs w:val="24"/>
        </w:rPr>
        <w:t xml:space="preserve"> возвращает внесенный задаток заявителю лично, не допущенному к участию в аукционе, в течение трех рабочих дней со дня оформления протокола приема заявок на участие в аукционе.</w:t>
      </w:r>
    </w:p>
    <w:p w14:paraId="22A44180" w14:textId="0001F62F" w:rsidR="00F258F4" w:rsidRDefault="005F7F18" w:rsidP="007D6F0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Оператор электронной площадки</w:t>
      </w:r>
      <w:r w:rsidR="00F258F4" w:rsidRPr="00EE3264">
        <w:rPr>
          <w:rFonts w:ascii="Times New Roman" w:hAnsi="Times New Roman"/>
          <w:sz w:val="24"/>
          <w:szCs w:val="24"/>
        </w:rPr>
        <w:t xml:space="preserve"> в течение трех рабочих дней со дня подписания протокола о результатах аукциона возвращает задатки заявителям лично, участвовавшим в аукционе, но не победившим в нем.</w:t>
      </w:r>
    </w:p>
    <w:p w14:paraId="12719B01" w14:textId="77777777" w:rsidR="00F258F4" w:rsidRPr="00EE3264" w:rsidRDefault="00F258F4" w:rsidP="007D6F0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EE3264">
        <w:rPr>
          <w:rFonts w:ascii="Times New Roman" w:hAnsi="Times New Roman"/>
          <w:sz w:val="24"/>
          <w:szCs w:val="24"/>
        </w:rPr>
        <w:t>В случае отказа от аукциона, организатор аукциона в течение трех дней извещает участников аукциона о своем отказе в проведении аукциона и возвращает им внесенные задатки.</w:t>
      </w:r>
    </w:p>
    <w:p w14:paraId="2B541E20" w14:textId="620D7691" w:rsidR="00F258F4" w:rsidRPr="00EE3264" w:rsidRDefault="00B378B7" w:rsidP="007D6F07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Оператор электронной площадки</w:t>
      </w:r>
      <w:r w:rsidR="00F258F4" w:rsidRPr="00EE3264">
        <w:rPr>
          <w:rFonts w:ascii="Times New Roman" w:eastAsia="Calibri" w:hAnsi="Times New Roman" w:cs="Times New Roman"/>
          <w:sz w:val="24"/>
          <w:szCs w:val="24"/>
        </w:rPr>
        <w:t xml:space="preserve">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55148445" w14:textId="1D31057D" w:rsidR="00F258F4" w:rsidRPr="00B378B7" w:rsidRDefault="00F258F4" w:rsidP="007D6F0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B378B7">
        <w:rPr>
          <w:rFonts w:ascii="Times New Roman" w:hAnsi="Times New Roman"/>
          <w:sz w:val="24"/>
          <w:szCs w:val="24"/>
        </w:rPr>
        <w:t xml:space="preserve">В случае, если победитель аукциона </w:t>
      </w:r>
      <w:r w:rsidR="00177989" w:rsidRPr="00B378B7">
        <w:rPr>
          <w:rFonts w:ascii="Times New Roman" w:hAnsi="Times New Roman"/>
          <w:sz w:val="24"/>
          <w:szCs w:val="24"/>
        </w:rPr>
        <w:t xml:space="preserve">(единственный участник) </w:t>
      </w:r>
      <w:r w:rsidRPr="00B378B7">
        <w:rPr>
          <w:rFonts w:ascii="Times New Roman" w:hAnsi="Times New Roman"/>
          <w:sz w:val="24"/>
          <w:szCs w:val="24"/>
        </w:rPr>
        <w:t xml:space="preserve">уклонился </w:t>
      </w:r>
      <w:r w:rsidR="00177989" w:rsidRPr="00B378B7">
        <w:rPr>
          <w:rFonts w:ascii="Times New Roman" w:hAnsi="Times New Roman"/>
          <w:sz w:val="24"/>
          <w:szCs w:val="24"/>
        </w:rPr>
        <w:t xml:space="preserve">либо отказался </w:t>
      </w:r>
      <w:r w:rsidRPr="00B378B7">
        <w:rPr>
          <w:rFonts w:ascii="Times New Roman" w:hAnsi="Times New Roman"/>
          <w:sz w:val="24"/>
          <w:szCs w:val="24"/>
        </w:rPr>
        <w:t xml:space="preserve">от заключения договора </w:t>
      </w:r>
      <w:r w:rsidRPr="00386F70">
        <w:rPr>
          <w:rFonts w:ascii="Times New Roman" w:hAnsi="Times New Roman"/>
          <w:sz w:val="24"/>
          <w:szCs w:val="24"/>
        </w:rPr>
        <w:t>аренды</w:t>
      </w:r>
      <w:r w:rsidR="00917B3A" w:rsidRPr="005826F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64A3A">
        <w:rPr>
          <w:rFonts w:ascii="Times New Roman" w:hAnsi="Times New Roman"/>
          <w:bCs/>
          <w:sz w:val="24"/>
          <w:szCs w:val="24"/>
        </w:rPr>
        <w:t>земельного участка</w:t>
      </w:r>
      <w:r w:rsidRPr="00B378B7">
        <w:rPr>
          <w:rFonts w:ascii="Times New Roman" w:hAnsi="Times New Roman"/>
          <w:sz w:val="24"/>
          <w:szCs w:val="24"/>
        </w:rPr>
        <w:t xml:space="preserve">, </w:t>
      </w:r>
      <w:r w:rsidRPr="00F50A43">
        <w:rPr>
          <w:rFonts w:ascii="Times New Roman" w:hAnsi="Times New Roman"/>
          <w:b/>
          <w:bCs/>
          <w:sz w:val="24"/>
          <w:szCs w:val="24"/>
        </w:rPr>
        <w:t>внесенный задаток ему не возвращается.</w:t>
      </w:r>
    </w:p>
    <w:p w14:paraId="0F233252" w14:textId="18A83C6D" w:rsidR="00917B3A" w:rsidRPr="00EE3264" w:rsidRDefault="00F258F4" w:rsidP="00917B3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B378B7">
        <w:rPr>
          <w:rFonts w:ascii="Times New Roman" w:hAnsi="Times New Roman"/>
          <w:sz w:val="24"/>
          <w:szCs w:val="24"/>
        </w:rPr>
        <w:t xml:space="preserve">Внесенный победителем аукциона задаток засчитывается </w:t>
      </w:r>
      <w:r w:rsidRPr="00386F70">
        <w:rPr>
          <w:rFonts w:ascii="Times New Roman" w:hAnsi="Times New Roman"/>
          <w:sz w:val="24"/>
          <w:szCs w:val="24"/>
        </w:rPr>
        <w:t>в счет арендной платы земельного участка</w:t>
      </w:r>
      <w:r w:rsidR="00917B3A" w:rsidRPr="00EE3264">
        <w:rPr>
          <w:rFonts w:ascii="Times New Roman" w:hAnsi="Times New Roman"/>
          <w:b/>
          <w:sz w:val="24"/>
          <w:szCs w:val="24"/>
        </w:rPr>
        <w:t>.</w:t>
      </w:r>
    </w:p>
    <w:p w14:paraId="2FDF94DB" w14:textId="77777777" w:rsidR="00B378B7" w:rsidRPr="00B378B7" w:rsidRDefault="00B378B7" w:rsidP="008D4654">
      <w:pPr>
        <w:widowControl w:val="0"/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378B7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регистрации на электронной площадке.</w:t>
      </w:r>
    </w:p>
    <w:p w14:paraId="2F5E50AE" w14:textId="77777777" w:rsidR="00B378B7" w:rsidRPr="00B378B7" w:rsidRDefault="00B378B7" w:rsidP="00B378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78B7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обеспечения доступа к участию в электронном аукционе заинтересованному лицу необходимо пройти процедуру регистрации на электронной площадке </w:t>
      </w:r>
      <w:r w:rsidRPr="00B378B7">
        <w:rPr>
          <w:rFonts w:ascii="Times New Roman" w:eastAsia="Times New Roman" w:hAnsi="Times New Roman"/>
          <w:sz w:val="24"/>
          <w:szCs w:val="24"/>
        </w:rPr>
        <w:t xml:space="preserve">РТС-Тендер – </w:t>
      </w:r>
      <w:r w:rsidRPr="00B378B7">
        <w:rPr>
          <w:rFonts w:ascii="Times New Roman" w:eastAsia="Times New Roman" w:hAnsi="Times New Roman"/>
          <w:sz w:val="24"/>
          <w:szCs w:val="24"/>
          <w:lang w:eastAsia="ru-RU"/>
        </w:rPr>
        <w:t>www.rts-tender.ru.</w:t>
      </w:r>
    </w:p>
    <w:p w14:paraId="5049E2C0" w14:textId="74D7E761" w:rsidR="00B378B7" w:rsidRPr="00B378B7" w:rsidRDefault="00B378B7" w:rsidP="00B378B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78B7">
        <w:rPr>
          <w:rFonts w:ascii="Times New Roman" w:eastAsia="Times New Roman" w:hAnsi="Times New Roman"/>
          <w:sz w:val="24"/>
          <w:szCs w:val="24"/>
          <w:lang w:eastAsia="ru-RU"/>
        </w:rPr>
        <w:t>Регистрации на электронной площадке подлежат лица, ранее не зарегистрированные на</w:t>
      </w:r>
      <w:r w:rsidR="008723C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378B7">
        <w:rPr>
          <w:rFonts w:ascii="Times New Roman" w:eastAsia="Times New Roman" w:hAnsi="Times New Roman"/>
          <w:sz w:val="24"/>
          <w:szCs w:val="24"/>
          <w:lang w:eastAsia="ru-RU"/>
        </w:rPr>
        <w:t>электронной</w:t>
      </w:r>
      <w:r w:rsidR="008723C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378B7">
        <w:rPr>
          <w:rFonts w:ascii="Times New Roman" w:eastAsia="Times New Roman" w:hAnsi="Times New Roman"/>
          <w:sz w:val="24"/>
          <w:szCs w:val="24"/>
          <w:lang w:eastAsia="ru-RU"/>
        </w:rPr>
        <w:t>площадке</w:t>
      </w:r>
      <w:r w:rsidR="008723C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B378B7">
        <w:rPr>
          <w:rFonts w:ascii="Times New Roman" w:eastAsia="Times New Roman" w:hAnsi="Times New Roman"/>
          <w:sz w:val="24"/>
          <w:szCs w:val="24"/>
          <w:lang w:eastAsia="ru-RU"/>
        </w:rPr>
        <w:t xml:space="preserve"> или регистрация которых на электронной площадке была ими прекращена.</w:t>
      </w:r>
    </w:p>
    <w:p w14:paraId="131953CD" w14:textId="3D8CBACA" w:rsidR="00B378B7" w:rsidRPr="00EE3264" w:rsidRDefault="00B378B7" w:rsidP="00B378B7">
      <w:pPr>
        <w:pStyle w:val="1"/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378B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Регистрация на электронной площадке проводится в соответствии с Регламентом электронной площадки </w:t>
      </w:r>
      <w:r w:rsidRPr="00B378B7">
        <w:rPr>
          <w:rFonts w:ascii="Times New Roman" w:eastAsia="Times New Roman" w:hAnsi="Times New Roman"/>
          <w:sz w:val="24"/>
          <w:szCs w:val="24"/>
        </w:rPr>
        <w:t xml:space="preserve">РТС-Тендер – </w:t>
      </w:r>
      <w:r w:rsidRPr="00B378B7">
        <w:rPr>
          <w:rFonts w:ascii="Times New Roman" w:eastAsia="Times New Roman" w:hAnsi="Times New Roman"/>
          <w:sz w:val="24"/>
          <w:szCs w:val="24"/>
          <w:lang w:eastAsia="ru-RU"/>
        </w:rPr>
        <w:t>www.rts-tender.ru.</w:t>
      </w:r>
    </w:p>
    <w:p w14:paraId="56FFD975" w14:textId="0A28E441" w:rsidR="005521B4" w:rsidRDefault="005521B4" w:rsidP="008D4654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/>
          <w:b/>
          <w:sz w:val="24"/>
          <w:szCs w:val="24"/>
        </w:rPr>
      </w:pPr>
      <w:r w:rsidRPr="00EE3264">
        <w:rPr>
          <w:rFonts w:ascii="Times New Roman" w:hAnsi="Times New Roman"/>
          <w:b/>
          <w:sz w:val="24"/>
          <w:szCs w:val="24"/>
        </w:rPr>
        <w:t>Сроки внесения оплаты по договор</w:t>
      </w:r>
      <w:r w:rsidR="001558C7">
        <w:rPr>
          <w:rFonts w:ascii="Times New Roman" w:hAnsi="Times New Roman"/>
          <w:b/>
          <w:sz w:val="24"/>
          <w:szCs w:val="24"/>
        </w:rPr>
        <w:t>у</w:t>
      </w:r>
      <w:r w:rsidRPr="00EE3264">
        <w:rPr>
          <w:rFonts w:ascii="Times New Roman" w:hAnsi="Times New Roman"/>
          <w:b/>
          <w:sz w:val="24"/>
          <w:szCs w:val="24"/>
        </w:rPr>
        <w:t>:</w:t>
      </w:r>
    </w:p>
    <w:p w14:paraId="72E66D9F" w14:textId="77777777" w:rsidR="00C26A75" w:rsidRPr="00C26A75" w:rsidRDefault="00C26A75" w:rsidP="00C26A7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26A75">
        <w:rPr>
          <w:rFonts w:ascii="Times New Roman" w:hAnsi="Times New Roman"/>
          <w:sz w:val="24"/>
          <w:szCs w:val="24"/>
        </w:rPr>
        <w:t>Первоначальный платёж, определённый в размере годовой арендной платы, согласно протоколу, вносится Арендатором единовременным платежом в течение 10 (десяти) рабочих дней со дня направления победителю аукциона договора аренды земельного участка. В последующие года Арендатор оплачивает ежегодную арендную плату согласно графику внесения платежей, в счет оплаты арендной платы за пользование земельным участком.</w:t>
      </w:r>
    </w:p>
    <w:p w14:paraId="0D0850B8" w14:textId="77777777" w:rsidR="00C26A75" w:rsidRPr="00C26A75" w:rsidRDefault="00C26A75" w:rsidP="00C26A7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26A75">
        <w:rPr>
          <w:rFonts w:ascii="Times New Roman" w:hAnsi="Times New Roman"/>
          <w:sz w:val="24"/>
          <w:szCs w:val="24"/>
        </w:rPr>
        <w:t>Платеж ежегодной арендной платы, определенной по результатам аукциона, начисляется с даты подписания протокола о результатах аукциона*.</w:t>
      </w:r>
    </w:p>
    <w:p w14:paraId="130D6250" w14:textId="77777777" w:rsidR="00C26A75" w:rsidRPr="00C26A75" w:rsidRDefault="00C26A75" w:rsidP="00C26A7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26A75">
        <w:rPr>
          <w:rFonts w:ascii="Times New Roman" w:hAnsi="Times New Roman"/>
          <w:sz w:val="24"/>
          <w:szCs w:val="24"/>
        </w:rPr>
        <w:t>Договор аренды/купли-продажи земельного участка будет расторгнут Арендатором в одностороннем порядке и заключен с участником аукциона, сделавшем предпоследнее предложение о цене предмета аукциона, по цене, предложенной победителем аукциона в случае, если первоначальный платёж, определённый в размере годовой арендной платы, Арендатором не внесен в течении 10 (десяти) рабочих дней со дня направления ему договора аренды земельного участка,</w:t>
      </w:r>
    </w:p>
    <w:p w14:paraId="038144C6" w14:textId="77777777" w:rsidR="00C26A75" w:rsidRPr="00C26A75" w:rsidRDefault="00C26A75" w:rsidP="00C26A7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26A75">
        <w:rPr>
          <w:rFonts w:ascii="Times New Roman" w:hAnsi="Times New Roman"/>
          <w:sz w:val="24"/>
          <w:szCs w:val="24"/>
        </w:rPr>
        <w:t>*если аукцион признан несостоявшимся по причине подачи единственной заявки, арендная плата начисляется с даты составления протокола рассмотрения заявок.</w:t>
      </w:r>
    </w:p>
    <w:p w14:paraId="082BB5AD" w14:textId="77777777" w:rsidR="00F258F4" w:rsidRPr="00EE3264" w:rsidRDefault="00F258F4" w:rsidP="008D4654">
      <w:pPr>
        <w:shd w:val="clear" w:color="auto" w:fill="FFFFFF"/>
        <w:spacing w:after="0" w:line="240" w:lineRule="auto"/>
        <w:ind w:left="707" w:firstLine="2"/>
        <w:contextualSpacing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EE3264">
        <w:rPr>
          <w:rFonts w:ascii="Times New Roman" w:hAnsi="Times New Roman"/>
          <w:b/>
          <w:noProof/>
          <w:sz w:val="24"/>
          <w:szCs w:val="24"/>
          <w:lang w:eastAsia="zh-CN"/>
        </w:rPr>
        <w:t>Условия допуска и отказа в допуске к участию в аукционе.</w:t>
      </w:r>
    </w:p>
    <w:p w14:paraId="0FE56825" w14:textId="2C3AA3C6" w:rsidR="00FD0759" w:rsidRPr="00EE3264" w:rsidRDefault="00FD0759" w:rsidP="007D6F07">
      <w:pPr>
        <w:pStyle w:val="3"/>
        <w:ind w:firstLine="709"/>
        <w:rPr>
          <w:sz w:val="24"/>
        </w:rPr>
      </w:pPr>
      <w:r w:rsidRPr="00EE3264">
        <w:rPr>
          <w:bCs/>
          <w:sz w:val="24"/>
        </w:rPr>
        <w:t>К</w:t>
      </w:r>
      <w:r w:rsidRPr="00EE3264">
        <w:rPr>
          <w:sz w:val="24"/>
        </w:rPr>
        <w:t xml:space="preserve"> </w:t>
      </w:r>
      <w:r w:rsidR="00550588" w:rsidRPr="00EE3264">
        <w:rPr>
          <w:sz w:val="24"/>
        </w:rPr>
        <w:t xml:space="preserve">участию в </w:t>
      </w:r>
      <w:r w:rsidR="00660373">
        <w:rPr>
          <w:sz w:val="24"/>
        </w:rPr>
        <w:t xml:space="preserve">электронном </w:t>
      </w:r>
      <w:r w:rsidR="00550588" w:rsidRPr="00EE3264">
        <w:rPr>
          <w:sz w:val="24"/>
        </w:rPr>
        <w:t>аукционе</w:t>
      </w:r>
      <w:r w:rsidR="001F4070" w:rsidRPr="00EE3264">
        <w:rPr>
          <w:sz w:val="24"/>
        </w:rPr>
        <w:t xml:space="preserve"> </w:t>
      </w:r>
      <w:r w:rsidRPr="00EE3264">
        <w:rPr>
          <w:sz w:val="24"/>
        </w:rPr>
        <w:t xml:space="preserve">допускаются </w:t>
      </w:r>
      <w:r w:rsidR="002478B6" w:rsidRPr="00EE3264">
        <w:rPr>
          <w:sz w:val="24"/>
        </w:rPr>
        <w:t>лица</w:t>
      </w:r>
      <w:r w:rsidRPr="00EE3264">
        <w:rPr>
          <w:sz w:val="24"/>
        </w:rPr>
        <w:t xml:space="preserve">, своевременно подавшие заявку на участие в </w:t>
      </w:r>
      <w:r w:rsidR="00660373">
        <w:rPr>
          <w:sz w:val="24"/>
        </w:rPr>
        <w:t xml:space="preserve">электронном </w:t>
      </w:r>
      <w:r w:rsidRPr="00EE3264">
        <w:rPr>
          <w:sz w:val="24"/>
        </w:rPr>
        <w:t>аукционе, представившие надлежащим образом оформленные документы в соответствии с извещением</w:t>
      </w:r>
      <w:r w:rsidR="002C0171" w:rsidRPr="00EE3264">
        <w:rPr>
          <w:sz w:val="24"/>
        </w:rPr>
        <w:t xml:space="preserve"> о проведении </w:t>
      </w:r>
      <w:r w:rsidR="00660373">
        <w:rPr>
          <w:sz w:val="24"/>
        </w:rPr>
        <w:t xml:space="preserve">электронного </w:t>
      </w:r>
      <w:r w:rsidR="002C0171" w:rsidRPr="00EE3264">
        <w:rPr>
          <w:sz w:val="24"/>
        </w:rPr>
        <w:t>аукциона</w:t>
      </w:r>
      <w:r w:rsidRPr="00EE3264">
        <w:rPr>
          <w:sz w:val="24"/>
        </w:rPr>
        <w:t xml:space="preserve"> и перечислившие на счет </w:t>
      </w:r>
      <w:r w:rsidR="00660373">
        <w:rPr>
          <w:sz w:val="24"/>
        </w:rPr>
        <w:t>Оператора электронной площадки</w:t>
      </w:r>
      <w:r w:rsidRPr="00EE3264">
        <w:rPr>
          <w:sz w:val="24"/>
        </w:rPr>
        <w:t xml:space="preserve"> сумму задатка в порядке и срок, указанные в извещении.</w:t>
      </w:r>
    </w:p>
    <w:p w14:paraId="6ED9130E" w14:textId="4F4F07F9" w:rsidR="00F258F4" w:rsidRPr="00EE3264" w:rsidRDefault="00F258F4" w:rsidP="007D6F07">
      <w:pPr>
        <w:pStyle w:val="3"/>
        <w:ind w:firstLine="709"/>
        <w:rPr>
          <w:sz w:val="24"/>
        </w:rPr>
      </w:pPr>
      <w:r w:rsidRPr="00EE3264">
        <w:rPr>
          <w:sz w:val="24"/>
        </w:rPr>
        <w:t xml:space="preserve">Обязанность доказать свое право на участие в </w:t>
      </w:r>
      <w:r w:rsidR="00660373">
        <w:rPr>
          <w:sz w:val="24"/>
        </w:rPr>
        <w:t xml:space="preserve">электронном </w:t>
      </w:r>
      <w:r w:rsidRPr="00EE3264">
        <w:rPr>
          <w:sz w:val="24"/>
        </w:rPr>
        <w:t>аукционе возлагается на заявителя.</w:t>
      </w:r>
    </w:p>
    <w:p w14:paraId="18BCE218" w14:textId="05E0D5C4" w:rsidR="00F258F4" w:rsidRPr="00EE3264" w:rsidRDefault="00EF062D" w:rsidP="007D6F07">
      <w:pPr>
        <w:pStyle w:val="3"/>
        <w:ind w:firstLine="709"/>
        <w:rPr>
          <w:sz w:val="24"/>
        </w:rPr>
      </w:pPr>
      <w:r w:rsidRPr="00EF062D">
        <w:rPr>
          <w:sz w:val="24"/>
        </w:rPr>
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РТС-тендер (https://www.rts-tender.ru) в установленный в извещении о проведении электронного аукциона срок в форме электронного документа с приложением документов:</w:t>
      </w:r>
    </w:p>
    <w:p w14:paraId="5BCDB709" w14:textId="52D5B060" w:rsidR="00F258F4" w:rsidRPr="00EE3264" w:rsidRDefault="000F6AAE" w:rsidP="007D6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3264">
        <w:rPr>
          <w:rFonts w:ascii="Times New Roman" w:hAnsi="Times New Roman"/>
          <w:sz w:val="24"/>
          <w:szCs w:val="24"/>
          <w:lang w:eastAsia="ru-RU"/>
        </w:rPr>
        <w:t>1) З</w:t>
      </w:r>
      <w:r w:rsidR="00F258F4" w:rsidRPr="00EE3264">
        <w:rPr>
          <w:rFonts w:ascii="Times New Roman" w:hAnsi="Times New Roman"/>
          <w:sz w:val="24"/>
          <w:szCs w:val="24"/>
          <w:lang w:eastAsia="ru-RU"/>
        </w:rPr>
        <w:t xml:space="preserve">аявка на участие в </w:t>
      </w:r>
      <w:r w:rsidR="00EF062D">
        <w:rPr>
          <w:rFonts w:ascii="Times New Roman" w:hAnsi="Times New Roman"/>
          <w:sz w:val="24"/>
          <w:szCs w:val="24"/>
          <w:lang w:eastAsia="ru-RU"/>
        </w:rPr>
        <w:t xml:space="preserve">электронном </w:t>
      </w:r>
      <w:r w:rsidR="00F258F4" w:rsidRPr="00EE3264">
        <w:rPr>
          <w:rFonts w:ascii="Times New Roman" w:hAnsi="Times New Roman"/>
          <w:sz w:val="24"/>
          <w:szCs w:val="24"/>
          <w:lang w:eastAsia="ru-RU"/>
        </w:rPr>
        <w:t xml:space="preserve">аукционе </w:t>
      </w:r>
      <w:r w:rsidR="003F2A96" w:rsidRPr="00EE3264">
        <w:rPr>
          <w:rFonts w:ascii="Times New Roman" w:hAnsi="Times New Roman"/>
          <w:sz w:val="24"/>
          <w:szCs w:val="24"/>
          <w:lang w:eastAsia="ru-RU"/>
        </w:rPr>
        <w:t xml:space="preserve">на право заключения договора аренды земельного участка </w:t>
      </w:r>
      <w:r w:rsidR="00F258F4" w:rsidRPr="00EE3264">
        <w:rPr>
          <w:rFonts w:ascii="Times New Roman" w:hAnsi="Times New Roman"/>
          <w:sz w:val="24"/>
          <w:szCs w:val="24"/>
          <w:lang w:eastAsia="ru-RU"/>
        </w:rPr>
        <w:t>по установленной в извещении о проведении аукциона форме с указанием банковских реквизитов счета для во</w:t>
      </w:r>
      <w:r w:rsidRPr="00EE3264">
        <w:rPr>
          <w:rFonts w:ascii="Times New Roman" w:hAnsi="Times New Roman"/>
          <w:sz w:val="24"/>
          <w:szCs w:val="24"/>
          <w:lang w:eastAsia="ru-RU"/>
        </w:rPr>
        <w:t>зврата задатка (Приложение № 2).</w:t>
      </w:r>
    </w:p>
    <w:p w14:paraId="7DF3CB54" w14:textId="7CD9600F" w:rsidR="000F6AAE" w:rsidRPr="00EE3264" w:rsidRDefault="000F6AAE" w:rsidP="00F7762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3264">
        <w:rPr>
          <w:rFonts w:ascii="Times New Roman" w:hAnsi="Times New Roman" w:cs="Times New Roman"/>
          <w:sz w:val="24"/>
          <w:szCs w:val="24"/>
        </w:rPr>
        <w:t>2) Документы, подтверждающие внесение задатка</w:t>
      </w:r>
      <w:r w:rsidR="00EF062D" w:rsidRPr="00EF062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EF062D" w:rsidRPr="00EF062D">
        <w:rPr>
          <w:rFonts w:ascii="Times New Roman" w:hAnsi="Times New Roman" w:cs="Times New Roman"/>
          <w:sz w:val="24"/>
          <w:szCs w:val="24"/>
        </w:rPr>
        <w:t>в установленном размере на счет, указанный в извещении о проведении аукциона.</w:t>
      </w:r>
    </w:p>
    <w:p w14:paraId="0CCC4769" w14:textId="4FF3B3F7" w:rsidR="000F6AAE" w:rsidRPr="00EE3264" w:rsidRDefault="000F6AAE" w:rsidP="004E5632">
      <w:pPr>
        <w:pStyle w:val="a3"/>
        <w:spacing w:after="0" w:line="240" w:lineRule="auto"/>
        <w:ind w:left="0" w:firstLine="709"/>
        <w:jc w:val="both"/>
        <w:rPr>
          <w:rStyle w:val="txt1"/>
          <w:rFonts w:ascii="Times New Roman" w:hAnsi="Times New Roman"/>
          <w:sz w:val="24"/>
          <w:szCs w:val="24"/>
        </w:rPr>
      </w:pPr>
      <w:r w:rsidRPr="00EE3264">
        <w:rPr>
          <w:rStyle w:val="txt1"/>
          <w:rFonts w:ascii="Times New Roman" w:hAnsi="Times New Roman"/>
          <w:sz w:val="24"/>
          <w:szCs w:val="24"/>
        </w:rPr>
        <w:t>3) В случае подачи заявки представителем претендента – доверенность</w:t>
      </w:r>
      <w:r w:rsidR="004E5632">
        <w:rPr>
          <w:rStyle w:val="txt1"/>
          <w:rFonts w:ascii="Times New Roman" w:hAnsi="Times New Roman"/>
          <w:sz w:val="24"/>
          <w:szCs w:val="24"/>
        </w:rPr>
        <w:t xml:space="preserve">, </w:t>
      </w:r>
      <w:r w:rsidR="004E5632" w:rsidRPr="004E5632">
        <w:rPr>
          <w:rFonts w:ascii="Times New Roman" w:hAnsi="Times New Roman"/>
          <w:color w:val="000000"/>
          <w:sz w:val="24"/>
          <w:szCs w:val="24"/>
        </w:rPr>
        <w:t>подтверждающ</w:t>
      </w:r>
      <w:r w:rsidR="004E5632">
        <w:rPr>
          <w:rFonts w:ascii="Times New Roman" w:hAnsi="Times New Roman"/>
          <w:color w:val="000000"/>
          <w:sz w:val="24"/>
          <w:szCs w:val="24"/>
        </w:rPr>
        <w:t>ая</w:t>
      </w:r>
      <w:r w:rsidR="004E5632" w:rsidRPr="004E5632">
        <w:rPr>
          <w:rFonts w:ascii="Times New Roman" w:hAnsi="Times New Roman"/>
          <w:color w:val="000000"/>
          <w:sz w:val="24"/>
          <w:szCs w:val="24"/>
        </w:rPr>
        <w:t xml:space="preserve"> полномочия представителя </w:t>
      </w:r>
      <w:r w:rsidR="004E5632">
        <w:rPr>
          <w:rFonts w:ascii="Times New Roman" w:hAnsi="Times New Roman"/>
          <w:color w:val="000000"/>
          <w:sz w:val="24"/>
          <w:szCs w:val="24"/>
        </w:rPr>
        <w:t>претендента.</w:t>
      </w:r>
    </w:p>
    <w:p w14:paraId="13DC3E38" w14:textId="31ABE752" w:rsidR="000F6AAE" w:rsidRPr="00EE3264" w:rsidRDefault="000F6AAE" w:rsidP="007D6F07">
      <w:pPr>
        <w:pStyle w:val="a3"/>
        <w:spacing w:after="0" w:line="240" w:lineRule="auto"/>
        <w:ind w:left="709"/>
        <w:jc w:val="both"/>
        <w:rPr>
          <w:rStyle w:val="txt1"/>
          <w:rFonts w:ascii="Times New Roman" w:hAnsi="Times New Roman"/>
          <w:sz w:val="24"/>
          <w:szCs w:val="24"/>
        </w:rPr>
      </w:pPr>
      <w:r w:rsidRPr="00EE3264">
        <w:rPr>
          <w:rStyle w:val="txt1"/>
          <w:rFonts w:ascii="Times New Roman" w:hAnsi="Times New Roman"/>
          <w:sz w:val="24"/>
          <w:szCs w:val="24"/>
        </w:rPr>
        <w:t>4) Копии документов, удостоверяющих личность заявителя</w:t>
      </w:r>
      <w:r w:rsidR="00EF062D" w:rsidRPr="00EF062D">
        <w:rPr>
          <w:rFonts w:ascii="Times New Roman" w:eastAsia="Times New Roman" w:hAnsi="Times New Roman"/>
          <w:sz w:val="24"/>
          <w:szCs w:val="24"/>
        </w:rPr>
        <w:t xml:space="preserve"> </w:t>
      </w:r>
      <w:r w:rsidR="00EF062D" w:rsidRPr="00EF062D">
        <w:rPr>
          <w:rFonts w:ascii="Times New Roman" w:hAnsi="Times New Roman"/>
          <w:color w:val="000000"/>
          <w:sz w:val="24"/>
          <w:szCs w:val="24"/>
        </w:rPr>
        <w:t>и его представителя</w:t>
      </w:r>
      <w:r w:rsidR="00591A45">
        <w:rPr>
          <w:rStyle w:val="txt1"/>
          <w:rFonts w:ascii="Times New Roman" w:hAnsi="Times New Roman"/>
          <w:sz w:val="24"/>
          <w:szCs w:val="24"/>
        </w:rPr>
        <w:t xml:space="preserve"> (копии всех страниц документа, удостоверяющего личность заявителя).</w:t>
      </w:r>
    </w:p>
    <w:p w14:paraId="034BB13B" w14:textId="00C342E4" w:rsidR="000F6AAE" w:rsidRDefault="000F6AAE" w:rsidP="007D6F0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3264">
        <w:rPr>
          <w:rFonts w:ascii="Times New Roman" w:hAnsi="Times New Roman"/>
          <w:sz w:val="24"/>
          <w:szCs w:val="24"/>
          <w:lang w:eastAsia="ru-RU"/>
        </w:rPr>
        <w:t>5)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5DE9D036" w14:textId="731B3E72" w:rsidR="00EC20B7" w:rsidRPr="00F146B7" w:rsidRDefault="00EC20B7" w:rsidP="007D6F0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146B7">
        <w:rPr>
          <w:rFonts w:ascii="Times New Roman" w:hAnsi="Times New Roman"/>
          <w:sz w:val="24"/>
          <w:szCs w:val="24"/>
          <w:lang w:eastAsia="ru-RU"/>
        </w:rPr>
        <w:t>6) Для участия в аукционе на право заключения договора аренды земельного участка, включенного в перечень государственного имущества или перечень муниципального имущества, предусмотренные ч</w:t>
      </w:r>
      <w:r w:rsidR="008606A1" w:rsidRPr="00F146B7">
        <w:rPr>
          <w:rFonts w:ascii="Times New Roman" w:hAnsi="Times New Roman"/>
          <w:sz w:val="24"/>
          <w:szCs w:val="24"/>
          <w:lang w:eastAsia="ru-RU"/>
        </w:rPr>
        <w:t>.</w:t>
      </w:r>
      <w:r w:rsidRPr="00F146B7">
        <w:rPr>
          <w:rFonts w:ascii="Times New Roman" w:hAnsi="Times New Roman"/>
          <w:sz w:val="24"/>
          <w:szCs w:val="24"/>
          <w:lang w:eastAsia="ru-RU"/>
        </w:rPr>
        <w:t xml:space="preserve"> 4 ст</w:t>
      </w:r>
      <w:r w:rsidR="008606A1" w:rsidRPr="00F146B7">
        <w:rPr>
          <w:rFonts w:ascii="Times New Roman" w:hAnsi="Times New Roman"/>
          <w:sz w:val="24"/>
          <w:szCs w:val="24"/>
          <w:lang w:eastAsia="ru-RU"/>
        </w:rPr>
        <w:t>.</w:t>
      </w:r>
      <w:r w:rsidRPr="00F146B7">
        <w:rPr>
          <w:rFonts w:ascii="Times New Roman" w:hAnsi="Times New Roman"/>
          <w:sz w:val="24"/>
          <w:szCs w:val="24"/>
          <w:lang w:eastAsia="ru-RU"/>
        </w:rPr>
        <w:t xml:space="preserve"> 18 Федерального закона от 24 июля 2007 года № 209-ФЗ «О развитии малого и среднего предпринимательства в Российской Федерации»,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предпринимательства, ведение которого осуществляется в соответствии с указанным Федеральным законом, либо заявляют о своем соответствии условиям отнесения к субъектам малого и среднего предпринимательства в соответствии с ч</w:t>
      </w:r>
      <w:r w:rsidR="00512627" w:rsidRPr="00F146B7">
        <w:rPr>
          <w:rFonts w:ascii="Times New Roman" w:hAnsi="Times New Roman"/>
          <w:sz w:val="24"/>
          <w:szCs w:val="24"/>
          <w:lang w:eastAsia="ru-RU"/>
        </w:rPr>
        <w:t>.</w:t>
      </w:r>
      <w:r w:rsidRPr="00F146B7">
        <w:rPr>
          <w:rFonts w:ascii="Times New Roman" w:hAnsi="Times New Roman"/>
          <w:sz w:val="24"/>
          <w:szCs w:val="24"/>
          <w:lang w:eastAsia="ru-RU"/>
        </w:rPr>
        <w:t xml:space="preserve"> 5 ст</w:t>
      </w:r>
      <w:r w:rsidR="00512627" w:rsidRPr="00F146B7">
        <w:rPr>
          <w:rFonts w:ascii="Times New Roman" w:hAnsi="Times New Roman"/>
          <w:sz w:val="24"/>
          <w:szCs w:val="24"/>
          <w:lang w:eastAsia="ru-RU"/>
        </w:rPr>
        <w:t>.</w:t>
      </w:r>
      <w:r w:rsidRPr="00F146B7">
        <w:rPr>
          <w:rFonts w:ascii="Times New Roman" w:hAnsi="Times New Roman"/>
          <w:sz w:val="24"/>
          <w:szCs w:val="24"/>
          <w:lang w:eastAsia="ru-RU"/>
        </w:rPr>
        <w:t xml:space="preserve"> 4 указанного Федерального закона</w:t>
      </w:r>
      <w:r w:rsidR="00FA1EB7" w:rsidRPr="00F146B7">
        <w:rPr>
          <w:rFonts w:ascii="Times New Roman" w:hAnsi="Times New Roman"/>
          <w:sz w:val="24"/>
          <w:szCs w:val="24"/>
          <w:lang w:eastAsia="ru-RU"/>
        </w:rPr>
        <w:t>.</w:t>
      </w:r>
    </w:p>
    <w:p w14:paraId="24864471" w14:textId="7847E36E" w:rsidR="004E5632" w:rsidRPr="00F146B7" w:rsidRDefault="004E5632" w:rsidP="007D6F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 w:rsidRPr="00F146B7">
        <w:rPr>
          <w:rFonts w:ascii="Times New Roman" w:hAnsi="Times New Roman"/>
          <w:spacing w:val="-1"/>
          <w:sz w:val="24"/>
          <w:szCs w:val="24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 Заявка и все прилагаемые к заявке документы должны быть в доступном для прочтения формате.</w:t>
      </w:r>
    </w:p>
    <w:p w14:paraId="3C3E9C36" w14:textId="77777777" w:rsidR="00F258F4" w:rsidRPr="00F146B7" w:rsidRDefault="00F258F4" w:rsidP="007D6F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146B7">
        <w:rPr>
          <w:rFonts w:ascii="Times New Roman" w:hAnsi="Times New Roman"/>
          <w:sz w:val="24"/>
          <w:szCs w:val="24"/>
        </w:rPr>
        <w:t>Один заявитель вправе подать на один лот только одну заявку.</w:t>
      </w:r>
    </w:p>
    <w:p w14:paraId="48FBA609" w14:textId="2DAB8A17" w:rsidR="00F258F4" w:rsidRPr="00F146B7" w:rsidRDefault="00F258F4" w:rsidP="007D6F07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F146B7">
        <w:rPr>
          <w:rFonts w:ascii="Times New Roman" w:hAnsi="Times New Roman"/>
          <w:spacing w:val="1"/>
          <w:sz w:val="24"/>
          <w:szCs w:val="24"/>
        </w:rPr>
        <w:lastRenderedPageBreak/>
        <w:t xml:space="preserve">Заявка </w:t>
      </w:r>
      <w:r w:rsidR="004E5632" w:rsidRPr="00F146B7">
        <w:rPr>
          <w:rFonts w:ascii="Times New Roman" w:hAnsi="Times New Roman"/>
          <w:spacing w:val="1"/>
          <w:sz w:val="24"/>
          <w:szCs w:val="24"/>
        </w:rPr>
        <w:t xml:space="preserve">и иные документы </w:t>
      </w:r>
      <w:r w:rsidRPr="00F146B7">
        <w:rPr>
          <w:rFonts w:ascii="Times New Roman" w:hAnsi="Times New Roman"/>
          <w:spacing w:val="1"/>
          <w:sz w:val="24"/>
          <w:szCs w:val="24"/>
        </w:rPr>
        <w:t>на участие в аукционе, поступивш</w:t>
      </w:r>
      <w:r w:rsidR="004E5632" w:rsidRPr="00F146B7">
        <w:rPr>
          <w:rFonts w:ascii="Times New Roman" w:hAnsi="Times New Roman"/>
          <w:spacing w:val="1"/>
          <w:sz w:val="24"/>
          <w:szCs w:val="24"/>
        </w:rPr>
        <w:t>ие</w:t>
      </w:r>
      <w:r w:rsidRPr="00F146B7">
        <w:rPr>
          <w:rFonts w:ascii="Times New Roman" w:hAnsi="Times New Roman"/>
          <w:spacing w:val="1"/>
          <w:sz w:val="24"/>
          <w:szCs w:val="24"/>
        </w:rPr>
        <w:t xml:space="preserve"> по истечении срока </w:t>
      </w:r>
      <w:r w:rsidR="004E5632" w:rsidRPr="00F146B7">
        <w:rPr>
          <w:rFonts w:ascii="Times New Roman" w:hAnsi="Times New Roman"/>
          <w:spacing w:val="1"/>
          <w:sz w:val="24"/>
          <w:szCs w:val="24"/>
        </w:rPr>
        <w:t>их</w:t>
      </w:r>
      <w:r w:rsidRPr="00F146B7">
        <w:rPr>
          <w:rFonts w:ascii="Times New Roman" w:hAnsi="Times New Roman"/>
          <w:spacing w:val="1"/>
          <w:sz w:val="24"/>
          <w:szCs w:val="24"/>
        </w:rPr>
        <w:t xml:space="preserve"> приема</w:t>
      </w:r>
      <w:r w:rsidR="004E5632" w:rsidRPr="00F146B7">
        <w:rPr>
          <w:rFonts w:ascii="Times New Roman" w:hAnsi="Times New Roman"/>
          <w:spacing w:val="1"/>
          <w:sz w:val="24"/>
          <w:szCs w:val="24"/>
        </w:rPr>
        <w:t xml:space="preserve"> на электронную площадку</w:t>
      </w:r>
      <w:r w:rsidRPr="00F146B7">
        <w:rPr>
          <w:rFonts w:ascii="Times New Roman" w:hAnsi="Times New Roman"/>
          <w:spacing w:val="1"/>
          <w:sz w:val="24"/>
          <w:szCs w:val="24"/>
        </w:rPr>
        <w:t xml:space="preserve">, </w:t>
      </w:r>
      <w:r w:rsidR="004E5632" w:rsidRPr="00F146B7">
        <w:rPr>
          <w:rFonts w:ascii="Times New Roman" w:hAnsi="Times New Roman"/>
          <w:sz w:val="24"/>
          <w:szCs w:val="24"/>
        </w:rPr>
        <w:t>не регистрируются программными средствами.</w:t>
      </w:r>
    </w:p>
    <w:p w14:paraId="55B33D53" w14:textId="77777777" w:rsidR="004E5632" w:rsidRPr="00F146B7" w:rsidRDefault="004E5632" w:rsidP="004E5632">
      <w:pPr>
        <w:pStyle w:val="a8"/>
        <w:ind w:firstLine="709"/>
        <w:rPr>
          <w:rFonts w:ascii="Times New Roman" w:hAnsi="Times New Roman"/>
          <w:sz w:val="24"/>
          <w:szCs w:val="24"/>
        </w:rPr>
      </w:pPr>
      <w:r w:rsidRPr="00F146B7">
        <w:rPr>
          <w:rFonts w:ascii="Times New Roman" w:hAnsi="Times New Roman"/>
          <w:sz w:val="24"/>
          <w:szCs w:val="24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площадку. </w:t>
      </w:r>
    </w:p>
    <w:p w14:paraId="3757D8D6" w14:textId="58448EDD" w:rsidR="004E5632" w:rsidRPr="00F146B7" w:rsidRDefault="004E5632" w:rsidP="004E5632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F146B7">
        <w:rPr>
          <w:rFonts w:ascii="Times New Roman" w:hAnsi="Times New Roman"/>
          <w:sz w:val="24"/>
          <w:szCs w:val="24"/>
        </w:rPr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52C1A1E8" w14:textId="77777777" w:rsidR="002C417C" w:rsidRPr="00F146B7" w:rsidRDefault="002C417C" w:rsidP="002C417C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F146B7">
        <w:rPr>
          <w:rFonts w:ascii="Times New Roman" w:hAnsi="Times New Roman"/>
          <w:sz w:val="24"/>
          <w:szCs w:val="24"/>
        </w:rPr>
        <w:t>Заявитель не допускается к участию в аукционе в следующих случаях:</w:t>
      </w:r>
    </w:p>
    <w:p w14:paraId="696D20AA" w14:textId="77777777" w:rsidR="002C417C" w:rsidRPr="00F146B7" w:rsidRDefault="002C417C" w:rsidP="002C417C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F146B7">
        <w:rPr>
          <w:rFonts w:ascii="Times New Roman" w:hAnsi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1A8AFC5E" w14:textId="77777777" w:rsidR="002C417C" w:rsidRPr="00F146B7" w:rsidRDefault="002C417C" w:rsidP="002C417C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F146B7">
        <w:rPr>
          <w:rFonts w:ascii="Times New Roman" w:hAnsi="Times New Roman"/>
          <w:sz w:val="24"/>
          <w:szCs w:val="24"/>
        </w:rPr>
        <w:t>2) непоступление задатка на дату рассмотрения заявок на участие в аукционе;</w:t>
      </w:r>
    </w:p>
    <w:p w14:paraId="6100571F" w14:textId="261CE32A" w:rsidR="002C417C" w:rsidRPr="00F146B7" w:rsidRDefault="002C417C" w:rsidP="002C417C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F146B7">
        <w:rPr>
          <w:rFonts w:ascii="Times New Roman" w:hAnsi="Times New Roman"/>
          <w:sz w:val="24"/>
          <w:szCs w:val="24"/>
        </w:rPr>
        <w:t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или приобрести земельный участок в аренду;</w:t>
      </w:r>
    </w:p>
    <w:p w14:paraId="651B2A35" w14:textId="77777777" w:rsidR="002C417C" w:rsidRPr="00F146B7" w:rsidRDefault="002C417C" w:rsidP="002C417C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F146B7">
        <w:rPr>
          <w:rFonts w:ascii="Times New Roman" w:hAnsi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 по продаже и аренде земельных участков.</w:t>
      </w:r>
    </w:p>
    <w:p w14:paraId="1C81F466" w14:textId="1B766F39" w:rsidR="004E5632" w:rsidRPr="00F146B7" w:rsidRDefault="00EC20B7" w:rsidP="007D6F07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F146B7">
        <w:rPr>
          <w:rFonts w:ascii="Times New Roman" w:hAnsi="Times New Roman"/>
          <w:sz w:val="24"/>
          <w:szCs w:val="24"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</w:t>
      </w:r>
      <w:r w:rsidR="00F146B7" w:rsidRPr="00F146B7">
        <w:rPr>
          <w:rFonts w:ascii="Times New Roman" w:hAnsi="Times New Roman"/>
          <w:sz w:val="24"/>
          <w:szCs w:val="24"/>
        </w:rPr>
        <w:t>а</w:t>
      </w:r>
      <w:r w:rsidRPr="00F146B7">
        <w:rPr>
          <w:rFonts w:ascii="Times New Roman" w:hAnsi="Times New Roman"/>
          <w:sz w:val="24"/>
          <w:szCs w:val="24"/>
        </w:rPr>
        <w:t xml:space="preserve"> рассмотрения заявок.</w:t>
      </w:r>
    </w:p>
    <w:p w14:paraId="791D8454" w14:textId="2252CA4E" w:rsidR="00197C7A" w:rsidRPr="009615F7" w:rsidRDefault="00197C7A" w:rsidP="008D4654">
      <w:pPr>
        <w:pStyle w:val="TextBoldCenter"/>
        <w:spacing w:before="0"/>
        <w:ind w:firstLine="708"/>
        <w:jc w:val="left"/>
        <w:outlineLvl w:val="0"/>
        <w:rPr>
          <w:sz w:val="24"/>
          <w:szCs w:val="24"/>
        </w:rPr>
      </w:pPr>
      <w:r w:rsidRPr="009615F7">
        <w:rPr>
          <w:sz w:val="24"/>
          <w:szCs w:val="24"/>
        </w:rPr>
        <w:t xml:space="preserve">Порядок проведения </w:t>
      </w:r>
      <w:r w:rsidR="00EC20B7" w:rsidRPr="009615F7">
        <w:rPr>
          <w:sz w:val="24"/>
          <w:szCs w:val="24"/>
        </w:rPr>
        <w:t xml:space="preserve">электронного </w:t>
      </w:r>
      <w:r w:rsidRPr="009615F7">
        <w:rPr>
          <w:sz w:val="24"/>
          <w:szCs w:val="24"/>
        </w:rPr>
        <w:t>аукциона.</w:t>
      </w:r>
    </w:p>
    <w:p w14:paraId="54BB07E1" w14:textId="77777777" w:rsidR="00EC20B7" w:rsidRPr="00021843" w:rsidRDefault="00EC20B7" w:rsidP="00EC20B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21843">
        <w:rPr>
          <w:rFonts w:ascii="Times New Roman" w:eastAsia="Times New Roman" w:hAnsi="Times New Roman"/>
          <w:sz w:val="24"/>
          <w:szCs w:val="24"/>
        </w:rPr>
        <w:t xml:space="preserve">Аукцион проводится в порядке, </w:t>
      </w:r>
      <w:r w:rsidRPr="00021843">
        <w:rPr>
          <w:rFonts w:ascii="Times New Roman" w:eastAsia="Times New Roman" w:hAnsi="Times New Roman"/>
          <w:color w:val="000000"/>
          <w:sz w:val="24"/>
          <w:szCs w:val="24"/>
        </w:rPr>
        <w:t>установленном статьями 39.12, 39.13 Земельного кодекса Российской Федерации.</w:t>
      </w:r>
    </w:p>
    <w:p w14:paraId="5D27E355" w14:textId="4C0275B9" w:rsidR="00EC20B7" w:rsidRPr="00021843" w:rsidRDefault="00EC20B7" w:rsidP="00EC20B7">
      <w:pPr>
        <w:pStyle w:val="TextBoldCenter"/>
        <w:spacing w:before="0"/>
        <w:ind w:firstLine="708"/>
        <w:jc w:val="left"/>
        <w:outlineLvl w:val="0"/>
        <w:rPr>
          <w:sz w:val="24"/>
          <w:szCs w:val="24"/>
        </w:rPr>
      </w:pPr>
      <w:r w:rsidRPr="00021843">
        <w:rPr>
          <w:b w:val="0"/>
          <w:bCs w:val="0"/>
          <w:sz w:val="24"/>
          <w:szCs w:val="24"/>
          <w:lang w:eastAsia="en-US"/>
        </w:rPr>
        <w:t xml:space="preserve">Место проведение аукциона: электронная площадка </w:t>
      </w:r>
      <w:bookmarkStart w:id="7" w:name="_Hlk142495959"/>
      <w:r w:rsidRPr="00021843">
        <w:rPr>
          <w:b w:val="0"/>
          <w:bCs w:val="0"/>
          <w:sz w:val="24"/>
          <w:szCs w:val="24"/>
          <w:lang w:eastAsia="en-US"/>
        </w:rPr>
        <w:t>РТС-тендер – www.rts-tender.ru</w:t>
      </w:r>
      <w:bookmarkEnd w:id="7"/>
      <w:r w:rsidRPr="00021843">
        <w:rPr>
          <w:b w:val="0"/>
          <w:bCs w:val="0"/>
          <w:sz w:val="24"/>
          <w:szCs w:val="24"/>
          <w:lang w:eastAsia="en-US"/>
        </w:rPr>
        <w:t>.</w:t>
      </w:r>
    </w:p>
    <w:p w14:paraId="35B86283" w14:textId="585ACB0B" w:rsidR="00EC20B7" w:rsidRPr="00021843" w:rsidRDefault="00EC20B7" w:rsidP="00EC20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1843">
        <w:rPr>
          <w:rFonts w:ascii="Times New Roman" w:eastAsia="Times New Roman" w:hAnsi="Times New Roman"/>
          <w:sz w:val="24"/>
          <w:szCs w:val="24"/>
        </w:rPr>
        <w:t xml:space="preserve">Электронный аукцион проводится в соответствии с </w:t>
      </w:r>
      <w:r w:rsidRPr="00021843">
        <w:rPr>
          <w:rFonts w:ascii="Times New Roman" w:hAnsi="Times New Roman"/>
          <w:sz w:val="24"/>
          <w:szCs w:val="24"/>
        </w:rPr>
        <w:t>Регламентом электронной площадки</w:t>
      </w:r>
      <w:r w:rsidRPr="00021843">
        <w:rPr>
          <w:rFonts w:ascii="Times New Roman" w:eastAsia="Times New Roman" w:hAnsi="Times New Roman"/>
          <w:sz w:val="24"/>
          <w:szCs w:val="24"/>
        </w:rPr>
        <w:t xml:space="preserve"> </w:t>
      </w:r>
      <w:r w:rsidRPr="00021843">
        <w:rPr>
          <w:rFonts w:ascii="Times New Roman" w:hAnsi="Times New Roman"/>
          <w:sz w:val="24"/>
          <w:szCs w:val="24"/>
        </w:rPr>
        <w:t xml:space="preserve">путем последовательного повышения участниками начальной цены </w:t>
      </w:r>
      <w:r w:rsidR="007045B3">
        <w:rPr>
          <w:rFonts w:ascii="Times New Roman" w:hAnsi="Times New Roman"/>
          <w:sz w:val="24"/>
          <w:szCs w:val="24"/>
        </w:rPr>
        <w:t>предмета аукциона</w:t>
      </w:r>
      <w:r w:rsidRPr="00021843">
        <w:rPr>
          <w:rFonts w:ascii="Times New Roman" w:hAnsi="Times New Roman"/>
          <w:sz w:val="24"/>
          <w:szCs w:val="24"/>
        </w:rPr>
        <w:t xml:space="preserve"> на величину, равную величине «шага аукциона» в отношении конкретного лота. «Шаг аукциона» устанавливается в фиксированной сумме, указанной в извещении, и не изменяется в течение всего аукциона.</w:t>
      </w:r>
    </w:p>
    <w:p w14:paraId="7DA80F95" w14:textId="77777777" w:rsidR="00EC20B7" w:rsidRPr="00021843" w:rsidRDefault="00EC20B7" w:rsidP="00EC20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1843">
        <w:rPr>
          <w:rFonts w:ascii="Times New Roman" w:hAnsi="Times New Roman"/>
          <w:sz w:val="24"/>
          <w:szCs w:val="24"/>
        </w:rPr>
        <w:t>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14:paraId="336AB8B9" w14:textId="77777777" w:rsidR="00EC20B7" w:rsidRPr="00021843" w:rsidRDefault="00EC20B7" w:rsidP="00EC20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1843">
        <w:rPr>
          <w:rFonts w:ascii="Times New Roman" w:hAnsi="Times New Roman"/>
          <w:sz w:val="24"/>
          <w:szCs w:val="24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203D52C6" w14:textId="77777777" w:rsidR="00EC20B7" w:rsidRPr="00021843" w:rsidRDefault="00EC20B7" w:rsidP="00EC20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x-none"/>
        </w:rPr>
      </w:pPr>
      <w:r w:rsidRPr="00021843">
        <w:rPr>
          <w:rFonts w:ascii="Times New Roman" w:hAnsi="Times New Roman"/>
          <w:sz w:val="24"/>
          <w:szCs w:val="24"/>
          <w:lang w:val="x-none" w:eastAsia="x-none"/>
        </w:rPr>
        <w:t xml:space="preserve">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</w:t>
      </w:r>
      <w:r w:rsidRPr="00021843">
        <w:rPr>
          <w:rFonts w:ascii="Times New Roman" w:hAnsi="Times New Roman"/>
          <w:sz w:val="24"/>
          <w:szCs w:val="24"/>
          <w:lang w:eastAsia="x-none"/>
        </w:rPr>
        <w:t>лота</w:t>
      </w:r>
      <w:r w:rsidRPr="00021843">
        <w:rPr>
          <w:rFonts w:ascii="Times New Roman" w:hAnsi="Times New Roman"/>
          <w:sz w:val="24"/>
          <w:szCs w:val="24"/>
          <w:lang w:val="x-none" w:eastAsia="x-none"/>
        </w:rPr>
        <w:t>.</w:t>
      </w:r>
    </w:p>
    <w:p w14:paraId="23115A94" w14:textId="3A41FDD7" w:rsidR="00EC20B7" w:rsidRPr="00021843" w:rsidRDefault="00EC20B7" w:rsidP="00EC20B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x-none"/>
        </w:rPr>
      </w:pPr>
      <w:r w:rsidRPr="00021843">
        <w:rPr>
          <w:rFonts w:ascii="Times New Roman" w:hAnsi="Times New Roman"/>
          <w:sz w:val="24"/>
          <w:szCs w:val="24"/>
          <w:lang w:eastAsia="x-none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</w:t>
      </w:r>
    </w:p>
    <w:p w14:paraId="35A8661C" w14:textId="50A230EE" w:rsidR="00EC20B7" w:rsidRPr="00021843" w:rsidRDefault="006853CE" w:rsidP="00197C7A">
      <w:pPr>
        <w:pStyle w:val="TextBoldCenter"/>
        <w:spacing w:before="0"/>
        <w:ind w:firstLine="708"/>
        <w:jc w:val="left"/>
        <w:outlineLvl w:val="0"/>
        <w:rPr>
          <w:sz w:val="24"/>
          <w:szCs w:val="24"/>
        </w:rPr>
      </w:pPr>
      <w:r w:rsidRPr="00021843">
        <w:rPr>
          <w:rFonts w:eastAsia="Calibri"/>
          <w:b w:val="0"/>
          <w:bCs w:val="0"/>
          <w:sz w:val="24"/>
          <w:szCs w:val="24"/>
          <w:lang w:eastAsia="x-none"/>
        </w:rPr>
        <w:t>Победителем аукциона признается участник аукциона, предложивший наибольший размер ежегодной арендной платы за земельный участок.</w:t>
      </w:r>
    </w:p>
    <w:p w14:paraId="03EEF4E6" w14:textId="4EB26A89" w:rsidR="00EC20B7" w:rsidRPr="00616329" w:rsidRDefault="006853CE" w:rsidP="006853CE">
      <w:pPr>
        <w:pStyle w:val="TextBoldCenter"/>
        <w:spacing w:before="0"/>
        <w:ind w:firstLine="708"/>
        <w:jc w:val="both"/>
        <w:outlineLvl w:val="0"/>
        <w:rPr>
          <w:sz w:val="24"/>
          <w:szCs w:val="24"/>
        </w:rPr>
      </w:pPr>
      <w:r w:rsidRPr="00616329">
        <w:rPr>
          <w:rFonts w:eastAsia="Calibri"/>
          <w:b w:val="0"/>
          <w:bCs w:val="0"/>
          <w:sz w:val="24"/>
          <w:szCs w:val="24"/>
          <w:lang w:eastAsia="x-none"/>
        </w:rPr>
        <w:t xml:space="preserve">Уполномоченный орган обязан в течение пяти дней со дня истечения десятидневного срока, предусмотренного п. 11 ст. 39.13 Земельного кодекса Российской Федерации, направить </w:t>
      </w:r>
      <w:r w:rsidRPr="00616329">
        <w:rPr>
          <w:rFonts w:eastAsia="Calibri"/>
          <w:b w:val="0"/>
          <w:bCs w:val="0"/>
          <w:sz w:val="24"/>
          <w:szCs w:val="24"/>
          <w:lang w:eastAsia="x-none"/>
        </w:rPr>
        <w:lastRenderedPageBreak/>
        <w:t xml:space="preserve">победителю электронного аукциона или иным лицам, с которыми в соответствии с пунктами 13, 14, 20 и 25 ст. 39.12 Земельного кодекса Российской Федерации заключается </w:t>
      </w:r>
      <w:r w:rsidR="004F422E" w:rsidRPr="004F422E">
        <w:rPr>
          <w:rFonts w:eastAsia="Calibri"/>
          <w:b w:val="0"/>
          <w:bCs w:val="0"/>
          <w:sz w:val="24"/>
          <w:szCs w:val="24"/>
          <w:lang w:eastAsia="x-none"/>
        </w:rPr>
        <w:t xml:space="preserve">договор аренды </w:t>
      </w:r>
      <w:r w:rsidR="004F7C92">
        <w:rPr>
          <w:rFonts w:eastAsia="Calibri"/>
          <w:b w:val="0"/>
          <w:bCs w:val="0"/>
          <w:sz w:val="24"/>
          <w:szCs w:val="24"/>
          <w:lang w:eastAsia="x-none"/>
        </w:rPr>
        <w:t xml:space="preserve">земельного участка, </w:t>
      </w:r>
      <w:r w:rsidRPr="00616329">
        <w:rPr>
          <w:rFonts w:eastAsia="Calibri"/>
          <w:b w:val="0"/>
          <w:bCs w:val="0"/>
          <w:sz w:val="24"/>
          <w:szCs w:val="24"/>
          <w:lang w:eastAsia="x-none"/>
        </w:rPr>
        <w:t>находящегося в государственной или муниципальной собственности, подписанный</w:t>
      </w:r>
      <w:r w:rsidR="00F424E2" w:rsidRPr="00F424E2">
        <w:rPr>
          <w:rFonts w:ascii="Calibri" w:eastAsia="Calibri" w:hAnsi="Calibri"/>
          <w:b w:val="0"/>
          <w:bCs w:val="0"/>
          <w:sz w:val="24"/>
          <w:szCs w:val="24"/>
          <w:lang w:eastAsia="x-none"/>
        </w:rPr>
        <w:t xml:space="preserve"> </w:t>
      </w:r>
      <w:r w:rsidR="00F424E2" w:rsidRPr="00F424E2">
        <w:rPr>
          <w:rFonts w:eastAsia="Calibri"/>
          <w:b w:val="0"/>
          <w:bCs w:val="0"/>
          <w:sz w:val="24"/>
          <w:szCs w:val="24"/>
          <w:lang w:eastAsia="x-none"/>
        </w:rPr>
        <w:t>проект договора аренды</w:t>
      </w:r>
      <w:r w:rsidRPr="00616329">
        <w:rPr>
          <w:rFonts w:eastAsia="Calibri"/>
          <w:b w:val="0"/>
          <w:bCs w:val="0"/>
          <w:sz w:val="24"/>
          <w:szCs w:val="24"/>
          <w:lang w:eastAsia="x-none"/>
        </w:rPr>
        <w:t xml:space="preserve"> земельного участка, находящегося в государственной или муниципальной собственности.</w:t>
      </w:r>
    </w:p>
    <w:p w14:paraId="089B027F" w14:textId="06B07EEE" w:rsidR="00197C7A" w:rsidRPr="00616329" w:rsidRDefault="00197C7A" w:rsidP="00197C7A">
      <w:pPr>
        <w:pStyle w:val="1"/>
        <w:tabs>
          <w:tab w:val="num" w:pos="709"/>
          <w:tab w:val="num" w:pos="1440"/>
        </w:tabs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616329">
        <w:rPr>
          <w:rFonts w:ascii="Times New Roman" w:hAnsi="Times New Roman"/>
          <w:spacing w:val="-4"/>
          <w:sz w:val="24"/>
          <w:szCs w:val="24"/>
        </w:rPr>
        <w:t xml:space="preserve">Протокол о результатах аукциона является документом, удостоверяющим право победителя на заключение договора </w:t>
      </w:r>
      <w:r w:rsidR="007B7708">
        <w:rPr>
          <w:rFonts w:ascii="Times New Roman" w:hAnsi="Times New Roman"/>
          <w:spacing w:val="-4"/>
          <w:sz w:val="24"/>
          <w:szCs w:val="24"/>
        </w:rPr>
        <w:t>аренды</w:t>
      </w:r>
      <w:r w:rsidRPr="00616329">
        <w:rPr>
          <w:rFonts w:ascii="Times New Roman" w:hAnsi="Times New Roman"/>
          <w:spacing w:val="-4"/>
          <w:sz w:val="24"/>
          <w:szCs w:val="24"/>
        </w:rPr>
        <w:t xml:space="preserve"> земельного участка, и имеет силу договора (Приложение № </w:t>
      </w:r>
      <w:r w:rsidR="005217ED" w:rsidRPr="00616329">
        <w:rPr>
          <w:rFonts w:ascii="Times New Roman" w:hAnsi="Times New Roman"/>
          <w:spacing w:val="-4"/>
          <w:sz w:val="24"/>
          <w:szCs w:val="24"/>
        </w:rPr>
        <w:t>3</w:t>
      </w:r>
      <w:r w:rsidRPr="00616329">
        <w:rPr>
          <w:rFonts w:ascii="Times New Roman" w:hAnsi="Times New Roman"/>
          <w:spacing w:val="-4"/>
          <w:sz w:val="24"/>
          <w:szCs w:val="24"/>
        </w:rPr>
        <w:t>).</w:t>
      </w:r>
    </w:p>
    <w:p w14:paraId="5D36E736" w14:textId="16769799" w:rsidR="00197C7A" w:rsidRPr="00021843" w:rsidRDefault="00197C7A" w:rsidP="00197C7A">
      <w:pPr>
        <w:pStyle w:val="TextBasTxt"/>
        <w:ind w:firstLine="709"/>
      </w:pPr>
      <w:r w:rsidRPr="00021843">
        <w:t xml:space="preserve">В течение 1 (одного) рабочего дня с даты подписания </w:t>
      </w:r>
      <w:r w:rsidR="00385165">
        <w:t>П</w:t>
      </w:r>
      <w:r w:rsidRPr="00021843">
        <w:t>ротокола о результатах аукциона адми</w:t>
      </w:r>
      <w:r w:rsidR="009C7BF9" w:rsidRPr="00021843">
        <w:t>нистрация Благовещенского муниципального округа</w:t>
      </w:r>
      <w:r w:rsidRPr="00021843">
        <w:t xml:space="preserve"> обеспечивает опубликование информации о результатах аукциона </w:t>
      </w:r>
      <w:r w:rsidRPr="00021843">
        <w:rPr>
          <w:bCs/>
        </w:rPr>
        <w:t xml:space="preserve">на сайтах </w:t>
      </w:r>
      <w:r w:rsidRPr="00021843">
        <w:rPr>
          <w:lang w:val="en-US"/>
        </w:rPr>
        <w:t>https</w:t>
      </w:r>
      <w:r w:rsidRPr="00021843">
        <w:t>://</w:t>
      </w:r>
      <w:r w:rsidRPr="00021843">
        <w:rPr>
          <w:lang w:val="en-US"/>
        </w:rPr>
        <w:t>blgraion</w:t>
      </w:r>
      <w:r w:rsidRPr="00021843">
        <w:t>.</w:t>
      </w:r>
      <w:r w:rsidRPr="00021843">
        <w:rPr>
          <w:lang w:val="en-US"/>
        </w:rPr>
        <w:t>amurobl</w:t>
      </w:r>
      <w:r w:rsidRPr="00021843">
        <w:t>.</w:t>
      </w:r>
      <w:r w:rsidRPr="00021843">
        <w:rPr>
          <w:lang w:val="en-US"/>
        </w:rPr>
        <w:t>ru</w:t>
      </w:r>
      <w:r w:rsidRPr="00021843">
        <w:t xml:space="preserve">, </w:t>
      </w:r>
      <w:r w:rsidRPr="00021843">
        <w:rPr>
          <w:lang w:val="en-US"/>
        </w:rPr>
        <w:t>torgi</w:t>
      </w:r>
      <w:r w:rsidRPr="00021843">
        <w:t>.</w:t>
      </w:r>
      <w:r w:rsidRPr="00021843">
        <w:rPr>
          <w:lang w:val="en-US"/>
        </w:rPr>
        <w:t>gov</w:t>
      </w:r>
      <w:r w:rsidRPr="00021843">
        <w:t>.</w:t>
      </w:r>
      <w:r w:rsidRPr="00021843">
        <w:rPr>
          <w:lang w:val="en-US"/>
        </w:rPr>
        <w:t>ru</w:t>
      </w:r>
      <w:r w:rsidRPr="00021843">
        <w:t>.</w:t>
      </w:r>
    </w:p>
    <w:p w14:paraId="1E50F483" w14:textId="1E974DEB" w:rsidR="00197C7A" w:rsidRPr="00021843" w:rsidRDefault="00197C7A" w:rsidP="00197C7A">
      <w:pPr>
        <w:pStyle w:val="TextBasTxt"/>
        <w:ind w:firstLine="709"/>
      </w:pPr>
      <w:r w:rsidRPr="00021843">
        <w:t xml:space="preserve">Не допускается заключение </w:t>
      </w:r>
      <w:r w:rsidR="00385165">
        <w:t>Д</w:t>
      </w:r>
      <w:r w:rsidRPr="00021843">
        <w:t>оговора ранее, чем через 10 дней со дня размещения информации о результатах аукциона на официальном сайте.</w:t>
      </w:r>
    </w:p>
    <w:p w14:paraId="22C0FCAA" w14:textId="27E337BE" w:rsidR="00197C7A" w:rsidRPr="00021843" w:rsidRDefault="00197C7A" w:rsidP="00197C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1843">
        <w:rPr>
          <w:rFonts w:ascii="Times New Roman" w:hAnsi="Times New Roman"/>
          <w:sz w:val="24"/>
          <w:szCs w:val="24"/>
        </w:rPr>
        <w:t xml:space="preserve">Организатор аукциона обязуется передать земельный участок по </w:t>
      </w:r>
      <w:r w:rsidR="00385165">
        <w:rPr>
          <w:rFonts w:ascii="Times New Roman" w:hAnsi="Times New Roman"/>
          <w:sz w:val="24"/>
          <w:szCs w:val="24"/>
        </w:rPr>
        <w:t>А</w:t>
      </w:r>
      <w:r w:rsidRPr="00021843">
        <w:rPr>
          <w:rFonts w:ascii="Times New Roman" w:hAnsi="Times New Roman"/>
          <w:sz w:val="24"/>
          <w:szCs w:val="24"/>
        </w:rPr>
        <w:t xml:space="preserve">кту приема-передачи в течение 3 (трех) дней с момента оплаты </w:t>
      </w:r>
      <w:r w:rsidR="00385165">
        <w:rPr>
          <w:rFonts w:ascii="Times New Roman" w:hAnsi="Times New Roman"/>
          <w:sz w:val="24"/>
          <w:szCs w:val="24"/>
        </w:rPr>
        <w:t>Д</w:t>
      </w:r>
      <w:r w:rsidRPr="00021843">
        <w:rPr>
          <w:rFonts w:ascii="Times New Roman" w:hAnsi="Times New Roman"/>
          <w:sz w:val="24"/>
          <w:szCs w:val="24"/>
        </w:rPr>
        <w:t>оговора в порядке, установленном действующим законодательством.</w:t>
      </w:r>
    </w:p>
    <w:p w14:paraId="60A9CCA3" w14:textId="7238E568" w:rsidR="00197C7A" w:rsidRPr="00F60652" w:rsidRDefault="00197C7A" w:rsidP="00197C7A">
      <w:pPr>
        <w:pStyle w:val="textbastxt0"/>
        <w:ind w:firstLine="709"/>
      </w:pPr>
      <w:r w:rsidRPr="00F60652">
        <w:t>Адми</w:t>
      </w:r>
      <w:r w:rsidR="009C7BF9" w:rsidRPr="00F60652">
        <w:t>нистрация Благовещенского муниципального округа</w:t>
      </w:r>
      <w:r w:rsidRPr="00F60652">
        <w:t xml:space="preserve"> вправе принять решение об отказе в проведении аукциона в случае выявления обстоятельств, предусмотренных п. 8 ст. 39.11. ЗК РФ. Извещение об отказе в проведении аукциона размещается на официальном сайте адми</w:t>
      </w:r>
      <w:r w:rsidR="009C7BF9" w:rsidRPr="00F60652">
        <w:t>нистрации Благовещенского муниципального округа</w:t>
      </w:r>
      <w:r w:rsidRPr="00F60652">
        <w:t xml:space="preserve"> </w:t>
      </w:r>
      <w:r w:rsidRPr="00F60652">
        <w:rPr>
          <w:lang w:val="en-US"/>
        </w:rPr>
        <w:t>https</w:t>
      </w:r>
      <w:r w:rsidRPr="00F60652">
        <w:t>://</w:t>
      </w:r>
      <w:r w:rsidRPr="00F60652">
        <w:rPr>
          <w:lang w:val="en-US"/>
        </w:rPr>
        <w:t>blgraion</w:t>
      </w:r>
      <w:r w:rsidRPr="00F60652">
        <w:t>.</w:t>
      </w:r>
      <w:r w:rsidRPr="00F60652">
        <w:rPr>
          <w:lang w:val="en-US"/>
        </w:rPr>
        <w:t>amurobl</w:t>
      </w:r>
      <w:r w:rsidRPr="00F60652">
        <w:t>.</w:t>
      </w:r>
      <w:r w:rsidRPr="00F60652">
        <w:rPr>
          <w:lang w:val="en-US"/>
        </w:rPr>
        <w:t>ru</w:t>
      </w:r>
      <w:r w:rsidRPr="00F60652">
        <w:t xml:space="preserve">, на официальном сайте уполномоченного органа </w:t>
      </w:r>
      <w:r w:rsidRPr="00F60652">
        <w:rPr>
          <w:lang w:val="en-US"/>
        </w:rPr>
        <w:t>torgi</w:t>
      </w:r>
      <w:r w:rsidRPr="00F60652">
        <w:t>.</w:t>
      </w:r>
      <w:r w:rsidRPr="00F60652">
        <w:rPr>
          <w:lang w:val="en-US"/>
        </w:rPr>
        <w:t>gov</w:t>
      </w:r>
      <w:r w:rsidRPr="00F60652">
        <w:t>.</w:t>
      </w:r>
      <w:r w:rsidRPr="00F60652">
        <w:rPr>
          <w:lang w:val="en-US"/>
        </w:rPr>
        <w:t>ru</w:t>
      </w:r>
      <w:r w:rsidRPr="00F60652">
        <w:t xml:space="preserve"> в информационно-телекоммуникационной сети «Интернет»</w:t>
      </w:r>
      <w:r w:rsidR="006853CE" w:rsidRPr="00F60652">
        <w:t xml:space="preserve">, </w:t>
      </w:r>
      <w:bookmarkStart w:id="8" w:name="_Hlk142496040"/>
      <w:r w:rsidR="006853CE" w:rsidRPr="00F60652">
        <w:t>на электронной площадке РТС-тенд</w:t>
      </w:r>
      <w:r w:rsidR="006853CE" w:rsidRPr="00F60652">
        <w:rPr>
          <w:b/>
          <w:bCs/>
        </w:rPr>
        <w:t>е</w:t>
      </w:r>
      <w:r w:rsidR="006853CE" w:rsidRPr="00F60652">
        <w:t>р – www.rts-tender.ru</w:t>
      </w:r>
      <w:bookmarkEnd w:id="8"/>
      <w:r w:rsidRPr="00F60652">
        <w:t xml:space="preserve">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 по реквизитам, указанным в заявке.</w:t>
      </w:r>
    </w:p>
    <w:p w14:paraId="6D1C82F9" w14:textId="77777777" w:rsidR="00197C7A" w:rsidRPr="007A0B34" w:rsidRDefault="00197C7A" w:rsidP="00197C7A">
      <w:pPr>
        <w:shd w:val="clear" w:color="auto" w:fill="FFFFFF"/>
        <w:spacing w:after="0" w:line="240" w:lineRule="auto"/>
        <w:ind w:firstLine="709"/>
        <w:contextualSpacing/>
        <w:jc w:val="both"/>
        <w:rPr>
          <w:rStyle w:val="txt1"/>
          <w:rFonts w:ascii="Times New Roman" w:hAnsi="Times New Roman"/>
          <w:sz w:val="24"/>
          <w:szCs w:val="24"/>
        </w:rPr>
      </w:pPr>
      <w:r w:rsidRPr="007A0B34">
        <w:rPr>
          <w:rStyle w:val="txt1"/>
          <w:rFonts w:ascii="Times New Roman" w:hAnsi="Times New Roman"/>
          <w:sz w:val="24"/>
          <w:szCs w:val="24"/>
        </w:rPr>
        <w:t xml:space="preserve">Осмотр земельных участков на местности проводится заявителями самостоятельно, для чего организатором аукциона предоставляются необходимые материалы. </w:t>
      </w:r>
    </w:p>
    <w:p w14:paraId="79D96AA9" w14:textId="77A02562" w:rsidR="00197C7A" w:rsidRPr="007A0B34" w:rsidRDefault="00197C7A" w:rsidP="00197C7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pacing w:val="2"/>
          <w:sz w:val="24"/>
          <w:szCs w:val="24"/>
        </w:rPr>
      </w:pPr>
      <w:r w:rsidRPr="007A0B34">
        <w:rPr>
          <w:rFonts w:ascii="Times New Roman" w:hAnsi="Times New Roman"/>
          <w:sz w:val="24"/>
          <w:szCs w:val="24"/>
        </w:rPr>
        <w:t>С даты опубликования извещения о проведении аукциона и до даты окончания срока приема заявок</w:t>
      </w:r>
      <w:r w:rsidR="00EA5AA6" w:rsidRPr="007A0B34">
        <w:rPr>
          <w:rFonts w:ascii="Times New Roman" w:hAnsi="Times New Roman"/>
          <w:sz w:val="24"/>
          <w:szCs w:val="24"/>
        </w:rPr>
        <w:t>,</w:t>
      </w:r>
      <w:r w:rsidRPr="007A0B34">
        <w:rPr>
          <w:rFonts w:ascii="Times New Roman" w:hAnsi="Times New Roman"/>
          <w:sz w:val="24"/>
          <w:szCs w:val="24"/>
        </w:rPr>
        <w:t xml:space="preserve"> лицо, желающее участвовать в аукционе</w:t>
      </w:r>
      <w:r w:rsidR="002653E8" w:rsidRPr="007A0B34">
        <w:rPr>
          <w:rFonts w:ascii="Times New Roman" w:hAnsi="Times New Roman"/>
          <w:sz w:val="24"/>
          <w:szCs w:val="24"/>
        </w:rPr>
        <w:t>,</w:t>
      </w:r>
      <w:r w:rsidRPr="007A0B34">
        <w:rPr>
          <w:rFonts w:ascii="Times New Roman" w:hAnsi="Times New Roman"/>
          <w:sz w:val="24"/>
          <w:szCs w:val="24"/>
        </w:rPr>
        <w:t xml:space="preserve"> может ознакомиться с выпиской из Единого государственного реестра недвижимости об основных характеристиках и зарегистрированных правах на объект недвижимости</w:t>
      </w:r>
      <w:r w:rsidR="00EA5AA6" w:rsidRPr="007A0B34">
        <w:rPr>
          <w:rFonts w:ascii="Times New Roman" w:hAnsi="Times New Roman"/>
          <w:sz w:val="24"/>
          <w:szCs w:val="24"/>
        </w:rPr>
        <w:t xml:space="preserve"> по адресу: Амурская область,</w:t>
      </w:r>
      <w:r w:rsidR="00EA5AA6" w:rsidRPr="007A0B34">
        <w:rPr>
          <w:rFonts w:ascii="Times New Roman" w:hAnsi="Times New Roman"/>
          <w:spacing w:val="-1"/>
          <w:sz w:val="24"/>
          <w:szCs w:val="24"/>
        </w:rPr>
        <w:t xml:space="preserve"> г. Благовещенск, ул. Шевченко, д. 28</w:t>
      </w:r>
      <w:r w:rsidR="00EA5AA6" w:rsidRPr="007A0B34">
        <w:rPr>
          <w:rFonts w:ascii="Times New Roman" w:hAnsi="Times New Roman"/>
          <w:sz w:val="24"/>
          <w:szCs w:val="24"/>
        </w:rPr>
        <w:t>.</w:t>
      </w:r>
    </w:p>
    <w:p w14:paraId="24DDDE4A" w14:textId="55239230" w:rsidR="002A09AF" w:rsidRPr="007A0B34" w:rsidRDefault="00197C7A" w:rsidP="004F2633">
      <w:pPr>
        <w:pStyle w:val="FR1"/>
        <w:spacing w:before="0"/>
        <w:ind w:firstLine="709"/>
        <w:jc w:val="both"/>
        <w:rPr>
          <w:b w:val="0"/>
          <w:sz w:val="24"/>
          <w:szCs w:val="24"/>
        </w:rPr>
      </w:pPr>
      <w:r w:rsidRPr="007A0B34">
        <w:rPr>
          <w:b w:val="0"/>
          <w:sz w:val="24"/>
          <w:szCs w:val="24"/>
        </w:rPr>
        <w:t xml:space="preserve">Настоящее извещение о проведении аукциона, заявка на участие в аукционе </w:t>
      </w:r>
      <w:r w:rsidR="00BE1570" w:rsidRPr="007A0B34">
        <w:rPr>
          <w:b w:val="0"/>
          <w:sz w:val="24"/>
          <w:szCs w:val="24"/>
        </w:rPr>
        <w:t xml:space="preserve">на право заключения </w:t>
      </w:r>
      <w:r w:rsidR="00275D5D" w:rsidRPr="00EC666D">
        <w:rPr>
          <w:b w:val="0"/>
          <w:sz w:val="24"/>
          <w:szCs w:val="24"/>
        </w:rPr>
        <w:t>Д</w:t>
      </w:r>
      <w:r w:rsidR="00BE1570" w:rsidRPr="00EC666D">
        <w:rPr>
          <w:b w:val="0"/>
          <w:sz w:val="24"/>
          <w:szCs w:val="24"/>
        </w:rPr>
        <w:t>оговора</w:t>
      </w:r>
      <w:r w:rsidR="00BE1570" w:rsidRPr="007A0B34">
        <w:rPr>
          <w:b w:val="0"/>
          <w:sz w:val="24"/>
          <w:szCs w:val="24"/>
        </w:rPr>
        <w:t xml:space="preserve"> аренды земельного участка </w:t>
      </w:r>
      <w:r w:rsidRPr="007A0B34">
        <w:rPr>
          <w:b w:val="0"/>
          <w:sz w:val="24"/>
          <w:szCs w:val="24"/>
        </w:rPr>
        <w:t xml:space="preserve">и </w:t>
      </w:r>
      <w:r w:rsidRPr="00EC666D">
        <w:rPr>
          <w:b w:val="0"/>
          <w:sz w:val="24"/>
          <w:szCs w:val="24"/>
        </w:rPr>
        <w:t xml:space="preserve">проект </w:t>
      </w:r>
      <w:r w:rsidR="00275D5D" w:rsidRPr="00EC666D">
        <w:rPr>
          <w:b w:val="0"/>
          <w:sz w:val="24"/>
          <w:szCs w:val="24"/>
        </w:rPr>
        <w:t>Д</w:t>
      </w:r>
      <w:r w:rsidRPr="00EC666D">
        <w:rPr>
          <w:b w:val="0"/>
          <w:sz w:val="24"/>
          <w:szCs w:val="24"/>
        </w:rPr>
        <w:t>оговора</w:t>
      </w:r>
      <w:r w:rsidRPr="007A0B34">
        <w:rPr>
          <w:b w:val="0"/>
          <w:sz w:val="24"/>
          <w:szCs w:val="24"/>
        </w:rPr>
        <w:t xml:space="preserve"> аренды земельного участка размещены на официальном сайте </w:t>
      </w:r>
      <w:r w:rsidRPr="007A0B34">
        <w:rPr>
          <w:b w:val="0"/>
          <w:sz w:val="24"/>
          <w:szCs w:val="24"/>
          <w:lang w:val="en-US"/>
        </w:rPr>
        <w:t>torgi</w:t>
      </w:r>
      <w:r w:rsidRPr="007A0B34">
        <w:rPr>
          <w:b w:val="0"/>
          <w:sz w:val="24"/>
          <w:szCs w:val="24"/>
        </w:rPr>
        <w:t>.</w:t>
      </w:r>
      <w:r w:rsidRPr="007A0B34">
        <w:rPr>
          <w:b w:val="0"/>
          <w:sz w:val="24"/>
          <w:szCs w:val="24"/>
          <w:lang w:val="en-US"/>
        </w:rPr>
        <w:t>gov</w:t>
      </w:r>
      <w:r w:rsidRPr="007A0B34">
        <w:rPr>
          <w:b w:val="0"/>
          <w:sz w:val="24"/>
          <w:szCs w:val="24"/>
        </w:rPr>
        <w:t>.</w:t>
      </w:r>
      <w:r w:rsidRPr="007A0B34">
        <w:rPr>
          <w:b w:val="0"/>
          <w:sz w:val="24"/>
          <w:szCs w:val="24"/>
          <w:lang w:val="en-US"/>
        </w:rPr>
        <w:t>ru</w:t>
      </w:r>
      <w:r w:rsidRPr="007A0B34">
        <w:rPr>
          <w:b w:val="0"/>
          <w:sz w:val="24"/>
          <w:szCs w:val="24"/>
        </w:rPr>
        <w:t xml:space="preserve"> в сети «Интернет», на официальном сайте адми</w:t>
      </w:r>
      <w:r w:rsidR="009C7BF9" w:rsidRPr="007A0B34">
        <w:rPr>
          <w:b w:val="0"/>
          <w:sz w:val="24"/>
          <w:szCs w:val="24"/>
        </w:rPr>
        <w:t>нистрации Благовещенского муниципального округа</w:t>
      </w:r>
      <w:r w:rsidRPr="007A0B34">
        <w:rPr>
          <w:b w:val="0"/>
          <w:sz w:val="24"/>
          <w:szCs w:val="24"/>
        </w:rPr>
        <w:t xml:space="preserve"> </w:t>
      </w:r>
      <w:hyperlink r:id="rId10" w:history="1">
        <w:r w:rsidR="006853CE" w:rsidRPr="007A0B34">
          <w:rPr>
            <w:rStyle w:val="ab"/>
            <w:b w:val="0"/>
            <w:sz w:val="24"/>
            <w:szCs w:val="24"/>
            <w:lang w:val="en-US"/>
          </w:rPr>
          <w:t>https</w:t>
        </w:r>
        <w:r w:rsidR="006853CE" w:rsidRPr="007A0B34">
          <w:rPr>
            <w:rStyle w:val="ab"/>
            <w:b w:val="0"/>
            <w:sz w:val="24"/>
            <w:szCs w:val="24"/>
          </w:rPr>
          <w:t>://</w:t>
        </w:r>
        <w:r w:rsidR="006853CE" w:rsidRPr="007A0B34">
          <w:rPr>
            <w:rStyle w:val="ab"/>
            <w:b w:val="0"/>
            <w:sz w:val="24"/>
            <w:szCs w:val="24"/>
            <w:lang w:val="en-US"/>
          </w:rPr>
          <w:t>blgraion</w:t>
        </w:r>
        <w:r w:rsidR="006853CE" w:rsidRPr="007A0B34">
          <w:rPr>
            <w:rStyle w:val="ab"/>
            <w:b w:val="0"/>
            <w:sz w:val="24"/>
            <w:szCs w:val="24"/>
          </w:rPr>
          <w:t>.</w:t>
        </w:r>
        <w:r w:rsidR="006853CE" w:rsidRPr="007A0B34">
          <w:rPr>
            <w:rStyle w:val="ab"/>
            <w:b w:val="0"/>
            <w:sz w:val="24"/>
            <w:szCs w:val="24"/>
            <w:lang w:val="en-US"/>
          </w:rPr>
          <w:t>amurobl</w:t>
        </w:r>
        <w:r w:rsidR="006853CE" w:rsidRPr="007A0B34">
          <w:rPr>
            <w:rStyle w:val="ab"/>
            <w:b w:val="0"/>
            <w:sz w:val="24"/>
            <w:szCs w:val="24"/>
          </w:rPr>
          <w:t>.</w:t>
        </w:r>
        <w:r w:rsidR="006853CE" w:rsidRPr="007A0B34">
          <w:rPr>
            <w:rStyle w:val="ab"/>
            <w:b w:val="0"/>
            <w:sz w:val="24"/>
            <w:szCs w:val="24"/>
            <w:lang w:val="en-US"/>
          </w:rPr>
          <w:t>ru</w:t>
        </w:r>
      </w:hyperlink>
      <w:r w:rsidR="006853CE" w:rsidRPr="007A0B34">
        <w:rPr>
          <w:b w:val="0"/>
          <w:sz w:val="24"/>
          <w:szCs w:val="24"/>
        </w:rPr>
        <w:t>, на электронной площадке РТС-тенд</w:t>
      </w:r>
      <w:r w:rsidR="006853CE" w:rsidRPr="007A0B34">
        <w:rPr>
          <w:b w:val="0"/>
          <w:bCs/>
          <w:sz w:val="24"/>
          <w:szCs w:val="24"/>
        </w:rPr>
        <w:t>е</w:t>
      </w:r>
      <w:r w:rsidR="006853CE" w:rsidRPr="007A0B34">
        <w:rPr>
          <w:b w:val="0"/>
          <w:sz w:val="24"/>
          <w:szCs w:val="24"/>
        </w:rPr>
        <w:t xml:space="preserve">р – </w:t>
      </w:r>
      <w:hyperlink r:id="rId11" w:history="1">
        <w:r w:rsidR="006853CE" w:rsidRPr="007A0B34">
          <w:rPr>
            <w:rStyle w:val="ab"/>
            <w:b w:val="0"/>
            <w:sz w:val="24"/>
            <w:szCs w:val="24"/>
          </w:rPr>
          <w:t>www.rts-tender.ru</w:t>
        </w:r>
      </w:hyperlink>
      <w:r w:rsidR="006853CE" w:rsidRPr="007A0B34">
        <w:rPr>
          <w:b w:val="0"/>
          <w:sz w:val="24"/>
          <w:szCs w:val="24"/>
        </w:rPr>
        <w:t>.</w:t>
      </w:r>
    </w:p>
    <w:p w14:paraId="4F733201" w14:textId="77777777" w:rsidR="00E47AFC" w:rsidRPr="007A0B34" w:rsidRDefault="00E47AFC" w:rsidP="004F2633">
      <w:pPr>
        <w:pStyle w:val="FR1"/>
        <w:spacing w:before="0"/>
        <w:ind w:firstLine="709"/>
        <w:jc w:val="both"/>
        <w:rPr>
          <w:b w:val="0"/>
          <w:sz w:val="24"/>
          <w:szCs w:val="24"/>
        </w:rPr>
      </w:pPr>
    </w:p>
    <w:p w14:paraId="2025967E" w14:textId="3DE4A9F4" w:rsidR="006853CE" w:rsidRPr="009615F7" w:rsidRDefault="006853CE" w:rsidP="006853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9615F7">
        <w:rPr>
          <w:rFonts w:ascii="Times New Roman" w:eastAsia="Times New Roman" w:hAnsi="Times New Roman"/>
          <w:b/>
          <w:sz w:val="24"/>
          <w:szCs w:val="24"/>
        </w:rPr>
        <w:t xml:space="preserve">Информация о размере взимаемой платы оператору электронной площадки за участие в электронном аукционе. </w:t>
      </w:r>
    </w:p>
    <w:p w14:paraId="5D0B1E43" w14:textId="77777777" w:rsidR="006853CE" w:rsidRPr="009615F7" w:rsidRDefault="006853CE" w:rsidP="006853C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615F7">
        <w:rPr>
          <w:rFonts w:ascii="Times New Roman" w:eastAsia="Times New Roman" w:hAnsi="Times New Roman"/>
          <w:sz w:val="24"/>
          <w:szCs w:val="24"/>
        </w:rPr>
        <w:t xml:space="preserve">Оператор электронной площадки взимает плату (в размере 1% начальной цены предмета аукциона, но не более 5 000,00 руб.) с победителя аукциона или иных лиц, с которыми заключается договор по результатам аукциона, за участие в аукционе. Размер такой платы устанавливается Правительством Российской Федерации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</w:t>
      </w:r>
    </w:p>
    <w:p w14:paraId="4E0DFD40" w14:textId="0E94DCEA" w:rsidR="006853CE" w:rsidRPr="00EE3264" w:rsidRDefault="006853CE" w:rsidP="006853CE">
      <w:pPr>
        <w:pStyle w:val="FR1"/>
        <w:spacing w:before="0"/>
        <w:ind w:firstLine="709"/>
        <w:jc w:val="both"/>
        <w:rPr>
          <w:b w:val="0"/>
          <w:sz w:val="24"/>
          <w:szCs w:val="24"/>
        </w:rPr>
      </w:pPr>
      <w:r w:rsidRPr="009615F7">
        <w:rPr>
          <w:b w:val="0"/>
          <w:sz w:val="24"/>
          <w:szCs w:val="24"/>
          <w:lang w:eastAsia="en-US"/>
        </w:rPr>
        <w:t>С подробной информацией о размере взимаемой с победителя электронного аукциона платы оператору электронной площадки за участие в электронном аукционе можно ознакомится на электронной площадке оператора процедуры «РТС-Тендер» – https://www.rts-tender.ru.</w:t>
      </w:r>
    </w:p>
    <w:sectPr w:rsidR="006853CE" w:rsidRPr="00EE3264" w:rsidSect="00E36117">
      <w:pgSz w:w="11906" w:h="16838"/>
      <w:pgMar w:top="567" w:right="567" w:bottom="567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927AB" w14:textId="77777777" w:rsidR="00A37DD9" w:rsidRDefault="00A37DD9" w:rsidP="00D51E5B">
      <w:pPr>
        <w:spacing w:after="0" w:line="240" w:lineRule="auto"/>
      </w:pPr>
      <w:r>
        <w:separator/>
      </w:r>
    </w:p>
  </w:endnote>
  <w:endnote w:type="continuationSeparator" w:id="0">
    <w:p w14:paraId="7486DA51" w14:textId="77777777" w:rsidR="00A37DD9" w:rsidRDefault="00A37DD9" w:rsidP="00D51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E87C3" w14:textId="77777777" w:rsidR="00A37DD9" w:rsidRDefault="00A37DD9" w:rsidP="00D51E5B">
      <w:pPr>
        <w:spacing w:after="0" w:line="240" w:lineRule="auto"/>
      </w:pPr>
      <w:r>
        <w:separator/>
      </w:r>
    </w:p>
  </w:footnote>
  <w:footnote w:type="continuationSeparator" w:id="0">
    <w:p w14:paraId="20E57D67" w14:textId="77777777" w:rsidR="00A37DD9" w:rsidRDefault="00A37DD9" w:rsidP="00D51E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73D1"/>
    <w:multiLevelType w:val="multilevel"/>
    <w:tmpl w:val="B72493A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513A6"/>
    <w:multiLevelType w:val="hybridMultilevel"/>
    <w:tmpl w:val="7F4ACDA0"/>
    <w:lvl w:ilvl="0" w:tplc="0D20CB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EA034B"/>
    <w:multiLevelType w:val="hybridMultilevel"/>
    <w:tmpl w:val="4E465476"/>
    <w:lvl w:ilvl="0" w:tplc="B41C187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BE104C"/>
    <w:multiLevelType w:val="hybridMultilevel"/>
    <w:tmpl w:val="5E2C48F2"/>
    <w:lvl w:ilvl="0" w:tplc="08F6FF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D07C1E"/>
    <w:multiLevelType w:val="hybridMultilevel"/>
    <w:tmpl w:val="CC24221E"/>
    <w:lvl w:ilvl="0" w:tplc="3E3CFD2A">
      <w:start w:val="1"/>
      <w:numFmt w:val="bullet"/>
      <w:lvlText w:val=""/>
      <w:lvlJc w:val="left"/>
      <w:pPr>
        <w:ind w:left="11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9" w:hanging="360"/>
      </w:pPr>
      <w:rPr>
        <w:rFonts w:ascii="Wingdings" w:hAnsi="Wingdings" w:hint="default"/>
      </w:rPr>
    </w:lvl>
  </w:abstractNum>
  <w:abstractNum w:abstractNumId="5" w15:restartNumberingAfterBreak="0">
    <w:nsid w:val="3AC13D20"/>
    <w:multiLevelType w:val="multilevel"/>
    <w:tmpl w:val="79483E48"/>
    <w:lvl w:ilvl="0">
      <w:start w:val="1"/>
      <w:numFmt w:val="bullet"/>
      <w:lvlText w:val=""/>
      <w:lvlJc w:val="left"/>
      <w:pPr>
        <w:ind w:left="119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1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63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5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7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79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1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23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959" w:hanging="360"/>
      </w:pPr>
      <w:rPr>
        <w:rFonts w:ascii="Wingdings" w:hAnsi="Wingdings"/>
      </w:rPr>
    </w:lvl>
  </w:abstractNum>
  <w:abstractNum w:abstractNumId="6" w15:restartNumberingAfterBreak="0">
    <w:nsid w:val="5FD243C8"/>
    <w:multiLevelType w:val="multilevel"/>
    <w:tmpl w:val="47145AB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3447" w:hanging="180"/>
      </w:pPr>
    </w:lvl>
    <w:lvl w:ilvl="3">
      <w:start w:val="1"/>
      <w:numFmt w:val="decimal"/>
      <w:lvlText w:val="%4."/>
      <w:lvlJc w:val="left"/>
      <w:pPr>
        <w:ind w:left="4167" w:hanging="360"/>
      </w:pPr>
    </w:lvl>
    <w:lvl w:ilvl="4">
      <w:start w:val="1"/>
      <w:numFmt w:val="lowerLetter"/>
      <w:lvlText w:val="%5."/>
      <w:lvlJc w:val="left"/>
      <w:pPr>
        <w:ind w:left="4887" w:hanging="360"/>
      </w:pPr>
    </w:lvl>
    <w:lvl w:ilvl="5">
      <w:start w:val="1"/>
      <w:numFmt w:val="lowerRoman"/>
      <w:lvlText w:val="%6."/>
      <w:lvlJc w:val="right"/>
      <w:pPr>
        <w:ind w:left="5607" w:hanging="180"/>
      </w:pPr>
    </w:lvl>
    <w:lvl w:ilvl="6">
      <w:start w:val="1"/>
      <w:numFmt w:val="decimal"/>
      <w:lvlText w:val="%7."/>
      <w:lvlJc w:val="left"/>
      <w:pPr>
        <w:ind w:left="6327" w:hanging="360"/>
      </w:pPr>
    </w:lvl>
    <w:lvl w:ilvl="7">
      <w:start w:val="1"/>
      <w:numFmt w:val="lowerLetter"/>
      <w:lvlText w:val="%8."/>
      <w:lvlJc w:val="left"/>
      <w:pPr>
        <w:ind w:left="7047" w:hanging="360"/>
      </w:pPr>
    </w:lvl>
    <w:lvl w:ilvl="8">
      <w:start w:val="1"/>
      <w:numFmt w:val="lowerRoman"/>
      <w:lvlText w:val="%9."/>
      <w:lvlJc w:val="right"/>
      <w:pPr>
        <w:ind w:left="7767" w:hanging="180"/>
      </w:pPr>
    </w:lvl>
  </w:abstractNum>
  <w:abstractNum w:abstractNumId="7" w15:restartNumberingAfterBreak="0">
    <w:nsid w:val="6981569E"/>
    <w:multiLevelType w:val="hybridMultilevel"/>
    <w:tmpl w:val="8A905E68"/>
    <w:lvl w:ilvl="0" w:tplc="2500CA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64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7"/>
  </w:num>
  <w:num w:numId="3">
    <w:abstractNumId w:val="4"/>
  </w:num>
  <w:num w:numId="4">
    <w:abstractNumId w:val="4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9AF"/>
    <w:rsid w:val="00002469"/>
    <w:rsid w:val="00004722"/>
    <w:rsid w:val="00005E2C"/>
    <w:rsid w:val="000061DB"/>
    <w:rsid w:val="00006456"/>
    <w:rsid w:val="00006F03"/>
    <w:rsid w:val="00007C58"/>
    <w:rsid w:val="00010C60"/>
    <w:rsid w:val="00010FCD"/>
    <w:rsid w:val="00011825"/>
    <w:rsid w:val="00012176"/>
    <w:rsid w:val="00012E38"/>
    <w:rsid w:val="0001342E"/>
    <w:rsid w:val="00013B53"/>
    <w:rsid w:val="00014265"/>
    <w:rsid w:val="00014550"/>
    <w:rsid w:val="00014A04"/>
    <w:rsid w:val="00015536"/>
    <w:rsid w:val="00015B98"/>
    <w:rsid w:val="00016191"/>
    <w:rsid w:val="00016B9E"/>
    <w:rsid w:val="00017756"/>
    <w:rsid w:val="00017D89"/>
    <w:rsid w:val="00021843"/>
    <w:rsid w:val="00022B3F"/>
    <w:rsid w:val="00024BCF"/>
    <w:rsid w:val="000256A4"/>
    <w:rsid w:val="00025A14"/>
    <w:rsid w:val="00027477"/>
    <w:rsid w:val="000278F2"/>
    <w:rsid w:val="000348AD"/>
    <w:rsid w:val="00034F24"/>
    <w:rsid w:val="00035A29"/>
    <w:rsid w:val="00036F61"/>
    <w:rsid w:val="000370EA"/>
    <w:rsid w:val="000409BF"/>
    <w:rsid w:val="00040B45"/>
    <w:rsid w:val="00040DAD"/>
    <w:rsid w:val="00040DE5"/>
    <w:rsid w:val="00041AB5"/>
    <w:rsid w:val="00041DB9"/>
    <w:rsid w:val="00043B35"/>
    <w:rsid w:val="00043F58"/>
    <w:rsid w:val="00044258"/>
    <w:rsid w:val="00044D76"/>
    <w:rsid w:val="00047136"/>
    <w:rsid w:val="000475F5"/>
    <w:rsid w:val="00050051"/>
    <w:rsid w:val="00050276"/>
    <w:rsid w:val="000567FE"/>
    <w:rsid w:val="000568DB"/>
    <w:rsid w:val="00057B53"/>
    <w:rsid w:val="00057E5A"/>
    <w:rsid w:val="000618D8"/>
    <w:rsid w:val="00062198"/>
    <w:rsid w:val="00062967"/>
    <w:rsid w:val="00062AD9"/>
    <w:rsid w:val="000657EE"/>
    <w:rsid w:val="000670BF"/>
    <w:rsid w:val="0006741E"/>
    <w:rsid w:val="00067732"/>
    <w:rsid w:val="00067AA6"/>
    <w:rsid w:val="00067D46"/>
    <w:rsid w:val="00070DE5"/>
    <w:rsid w:val="00072C49"/>
    <w:rsid w:val="00073E72"/>
    <w:rsid w:val="00074AA0"/>
    <w:rsid w:val="00075A70"/>
    <w:rsid w:val="000778C6"/>
    <w:rsid w:val="00080F95"/>
    <w:rsid w:val="00082746"/>
    <w:rsid w:val="000833E7"/>
    <w:rsid w:val="000848BF"/>
    <w:rsid w:val="00085E59"/>
    <w:rsid w:val="000870CF"/>
    <w:rsid w:val="0009087C"/>
    <w:rsid w:val="00090FD4"/>
    <w:rsid w:val="000927A4"/>
    <w:rsid w:val="00092FE1"/>
    <w:rsid w:val="00095C2B"/>
    <w:rsid w:val="000964FC"/>
    <w:rsid w:val="00097744"/>
    <w:rsid w:val="00097E3A"/>
    <w:rsid w:val="000A0DD9"/>
    <w:rsid w:val="000A0E61"/>
    <w:rsid w:val="000A0F1D"/>
    <w:rsid w:val="000A2D6B"/>
    <w:rsid w:val="000A3E4F"/>
    <w:rsid w:val="000A4EBE"/>
    <w:rsid w:val="000A5685"/>
    <w:rsid w:val="000B0AAC"/>
    <w:rsid w:val="000B172E"/>
    <w:rsid w:val="000B3822"/>
    <w:rsid w:val="000B3D41"/>
    <w:rsid w:val="000B4F89"/>
    <w:rsid w:val="000B5DB5"/>
    <w:rsid w:val="000B6534"/>
    <w:rsid w:val="000C012C"/>
    <w:rsid w:val="000C2AAC"/>
    <w:rsid w:val="000C4276"/>
    <w:rsid w:val="000C4281"/>
    <w:rsid w:val="000C5DA2"/>
    <w:rsid w:val="000C605B"/>
    <w:rsid w:val="000C60F9"/>
    <w:rsid w:val="000C6B76"/>
    <w:rsid w:val="000D156E"/>
    <w:rsid w:val="000D1CF7"/>
    <w:rsid w:val="000D2A94"/>
    <w:rsid w:val="000D5324"/>
    <w:rsid w:val="000D68A0"/>
    <w:rsid w:val="000D7610"/>
    <w:rsid w:val="000E083E"/>
    <w:rsid w:val="000E6EE2"/>
    <w:rsid w:val="000E730D"/>
    <w:rsid w:val="000F0C3B"/>
    <w:rsid w:val="000F1276"/>
    <w:rsid w:val="000F2C47"/>
    <w:rsid w:val="000F341C"/>
    <w:rsid w:val="000F4299"/>
    <w:rsid w:val="000F609A"/>
    <w:rsid w:val="000F6AAE"/>
    <w:rsid w:val="000F7234"/>
    <w:rsid w:val="000F7C44"/>
    <w:rsid w:val="001006CF"/>
    <w:rsid w:val="00100838"/>
    <w:rsid w:val="00101AED"/>
    <w:rsid w:val="0010219B"/>
    <w:rsid w:val="001030E3"/>
    <w:rsid w:val="00103E76"/>
    <w:rsid w:val="001046EC"/>
    <w:rsid w:val="001051EF"/>
    <w:rsid w:val="00106340"/>
    <w:rsid w:val="001066F6"/>
    <w:rsid w:val="001078A7"/>
    <w:rsid w:val="00115B01"/>
    <w:rsid w:val="0012241E"/>
    <w:rsid w:val="00123025"/>
    <w:rsid w:val="001233FE"/>
    <w:rsid w:val="00123723"/>
    <w:rsid w:val="00124FBC"/>
    <w:rsid w:val="001250F3"/>
    <w:rsid w:val="00125D1E"/>
    <w:rsid w:val="00126302"/>
    <w:rsid w:val="001275CB"/>
    <w:rsid w:val="00130807"/>
    <w:rsid w:val="0013121B"/>
    <w:rsid w:val="00133979"/>
    <w:rsid w:val="001361F7"/>
    <w:rsid w:val="001367AD"/>
    <w:rsid w:val="00143820"/>
    <w:rsid w:val="00144545"/>
    <w:rsid w:val="0014534F"/>
    <w:rsid w:val="001455AE"/>
    <w:rsid w:val="001504DB"/>
    <w:rsid w:val="00150F82"/>
    <w:rsid w:val="00151F1E"/>
    <w:rsid w:val="00152850"/>
    <w:rsid w:val="00153073"/>
    <w:rsid w:val="00153F01"/>
    <w:rsid w:val="00154DD8"/>
    <w:rsid w:val="001558C7"/>
    <w:rsid w:val="001563D0"/>
    <w:rsid w:val="00160528"/>
    <w:rsid w:val="0016408C"/>
    <w:rsid w:val="00164D48"/>
    <w:rsid w:val="00165844"/>
    <w:rsid w:val="00165E7C"/>
    <w:rsid w:val="00167569"/>
    <w:rsid w:val="001701C4"/>
    <w:rsid w:val="0017024C"/>
    <w:rsid w:val="00171186"/>
    <w:rsid w:val="00171715"/>
    <w:rsid w:val="00171A13"/>
    <w:rsid w:val="00172D7D"/>
    <w:rsid w:val="00173204"/>
    <w:rsid w:val="001735CE"/>
    <w:rsid w:val="00173FA4"/>
    <w:rsid w:val="00174739"/>
    <w:rsid w:val="00175391"/>
    <w:rsid w:val="0017587B"/>
    <w:rsid w:val="00177369"/>
    <w:rsid w:val="00177989"/>
    <w:rsid w:val="00181770"/>
    <w:rsid w:val="00186FF2"/>
    <w:rsid w:val="001911E5"/>
    <w:rsid w:val="00191700"/>
    <w:rsid w:val="00191EBC"/>
    <w:rsid w:val="00192A7F"/>
    <w:rsid w:val="0019441D"/>
    <w:rsid w:val="00194B06"/>
    <w:rsid w:val="0019521D"/>
    <w:rsid w:val="00197C7A"/>
    <w:rsid w:val="00197D87"/>
    <w:rsid w:val="001A316F"/>
    <w:rsid w:val="001A5CB7"/>
    <w:rsid w:val="001A5F19"/>
    <w:rsid w:val="001A7F86"/>
    <w:rsid w:val="001A7F8C"/>
    <w:rsid w:val="001B0B94"/>
    <w:rsid w:val="001B0C33"/>
    <w:rsid w:val="001B1BC0"/>
    <w:rsid w:val="001B38B7"/>
    <w:rsid w:val="001B4384"/>
    <w:rsid w:val="001B61CE"/>
    <w:rsid w:val="001C13B0"/>
    <w:rsid w:val="001C1CD4"/>
    <w:rsid w:val="001C2BA3"/>
    <w:rsid w:val="001C3251"/>
    <w:rsid w:val="001C4DE3"/>
    <w:rsid w:val="001C64C3"/>
    <w:rsid w:val="001C6DCF"/>
    <w:rsid w:val="001C7AB7"/>
    <w:rsid w:val="001D0204"/>
    <w:rsid w:val="001D03CF"/>
    <w:rsid w:val="001D1436"/>
    <w:rsid w:val="001D22CB"/>
    <w:rsid w:val="001D2C78"/>
    <w:rsid w:val="001D4099"/>
    <w:rsid w:val="001D5021"/>
    <w:rsid w:val="001D55A2"/>
    <w:rsid w:val="001D7308"/>
    <w:rsid w:val="001E082B"/>
    <w:rsid w:val="001E15CC"/>
    <w:rsid w:val="001E5697"/>
    <w:rsid w:val="001E5EA5"/>
    <w:rsid w:val="001E6EDF"/>
    <w:rsid w:val="001E7205"/>
    <w:rsid w:val="001F044F"/>
    <w:rsid w:val="001F0B26"/>
    <w:rsid w:val="001F0DF5"/>
    <w:rsid w:val="001F17D4"/>
    <w:rsid w:val="001F2359"/>
    <w:rsid w:val="001F325A"/>
    <w:rsid w:val="001F3711"/>
    <w:rsid w:val="001F3D82"/>
    <w:rsid w:val="001F4070"/>
    <w:rsid w:val="001F5ABD"/>
    <w:rsid w:val="001F61FF"/>
    <w:rsid w:val="00200EA9"/>
    <w:rsid w:val="00204D2F"/>
    <w:rsid w:val="00205BE4"/>
    <w:rsid w:val="00205D61"/>
    <w:rsid w:val="00211D5C"/>
    <w:rsid w:val="00212F41"/>
    <w:rsid w:val="0021397F"/>
    <w:rsid w:val="00213BBC"/>
    <w:rsid w:val="00213EB6"/>
    <w:rsid w:val="002143E3"/>
    <w:rsid w:val="00214A62"/>
    <w:rsid w:val="00223098"/>
    <w:rsid w:val="00223BD8"/>
    <w:rsid w:val="002260E4"/>
    <w:rsid w:val="00226197"/>
    <w:rsid w:val="002275CC"/>
    <w:rsid w:val="00230B18"/>
    <w:rsid w:val="00231183"/>
    <w:rsid w:val="00231FE7"/>
    <w:rsid w:val="00233A9A"/>
    <w:rsid w:val="002350B7"/>
    <w:rsid w:val="00236CFC"/>
    <w:rsid w:val="00240369"/>
    <w:rsid w:val="00241866"/>
    <w:rsid w:val="00242494"/>
    <w:rsid w:val="00243AB9"/>
    <w:rsid w:val="002451E7"/>
    <w:rsid w:val="0024580C"/>
    <w:rsid w:val="002478B6"/>
    <w:rsid w:val="00247F1C"/>
    <w:rsid w:val="00250831"/>
    <w:rsid w:val="0025096C"/>
    <w:rsid w:val="00251328"/>
    <w:rsid w:val="00255C5E"/>
    <w:rsid w:val="0026256B"/>
    <w:rsid w:val="00264A3A"/>
    <w:rsid w:val="00264BF4"/>
    <w:rsid w:val="00265270"/>
    <w:rsid w:val="002653E8"/>
    <w:rsid w:val="00267298"/>
    <w:rsid w:val="00271515"/>
    <w:rsid w:val="00271A32"/>
    <w:rsid w:val="00272181"/>
    <w:rsid w:val="00273F40"/>
    <w:rsid w:val="00274344"/>
    <w:rsid w:val="00275D5D"/>
    <w:rsid w:val="00275E04"/>
    <w:rsid w:val="0027642E"/>
    <w:rsid w:val="00276C45"/>
    <w:rsid w:val="00277624"/>
    <w:rsid w:val="002801ED"/>
    <w:rsid w:val="00280D17"/>
    <w:rsid w:val="00282E99"/>
    <w:rsid w:val="00284204"/>
    <w:rsid w:val="0028509D"/>
    <w:rsid w:val="00286954"/>
    <w:rsid w:val="00286FF0"/>
    <w:rsid w:val="002902C4"/>
    <w:rsid w:val="00295D61"/>
    <w:rsid w:val="00297628"/>
    <w:rsid w:val="00297D63"/>
    <w:rsid w:val="002A09AF"/>
    <w:rsid w:val="002A0B33"/>
    <w:rsid w:val="002A11D2"/>
    <w:rsid w:val="002A2B56"/>
    <w:rsid w:val="002A46AE"/>
    <w:rsid w:val="002A5353"/>
    <w:rsid w:val="002A5C1D"/>
    <w:rsid w:val="002A6D16"/>
    <w:rsid w:val="002B08FA"/>
    <w:rsid w:val="002B305C"/>
    <w:rsid w:val="002B325A"/>
    <w:rsid w:val="002C0171"/>
    <w:rsid w:val="002C0231"/>
    <w:rsid w:val="002C0863"/>
    <w:rsid w:val="002C3CA5"/>
    <w:rsid w:val="002C417C"/>
    <w:rsid w:val="002C4E95"/>
    <w:rsid w:val="002C7014"/>
    <w:rsid w:val="002C735E"/>
    <w:rsid w:val="002D1432"/>
    <w:rsid w:val="002D2818"/>
    <w:rsid w:val="002D41B6"/>
    <w:rsid w:val="002D5111"/>
    <w:rsid w:val="002D52DE"/>
    <w:rsid w:val="002D66F7"/>
    <w:rsid w:val="002E0194"/>
    <w:rsid w:val="002E44D4"/>
    <w:rsid w:val="002E4FD3"/>
    <w:rsid w:val="002E6309"/>
    <w:rsid w:val="002E7D6F"/>
    <w:rsid w:val="002F0AD3"/>
    <w:rsid w:val="002F1523"/>
    <w:rsid w:val="002F54A2"/>
    <w:rsid w:val="002F656D"/>
    <w:rsid w:val="002F7E2C"/>
    <w:rsid w:val="00300383"/>
    <w:rsid w:val="00300AAE"/>
    <w:rsid w:val="00302D8F"/>
    <w:rsid w:val="00303A46"/>
    <w:rsid w:val="00305449"/>
    <w:rsid w:val="00305890"/>
    <w:rsid w:val="00307BE8"/>
    <w:rsid w:val="003111B6"/>
    <w:rsid w:val="00312F11"/>
    <w:rsid w:val="00312F69"/>
    <w:rsid w:val="00315E88"/>
    <w:rsid w:val="00315F9B"/>
    <w:rsid w:val="00317A9E"/>
    <w:rsid w:val="00321044"/>
    <w:rsid w:val="003210D2"/>
    <w:rsid w:val="00321ABF"/>
    <w:rsid w:val="00323057"/>
    <w:rsid w:val="003279AA"/>
    <w:rsid w:val="00330388"/>
    <w:rsid w:val="0033097B"/>
    <w:rsid w:val="00330F2E"/>
    <w:rsid w:val="00332669"/>
    <w:rsid w:val="00334D16"/>
    <w:rsid w:val="00334DBF"/>
    <w:rsid w:val="003365FA"/>
    <w:rsid w:val="00336A5B"/>
    <w:rsid w:val="00337288"/>
    <w:rsid w:val="0034449B"/>
    <w:rsid w:val="003445D6"/>
    <w:rsid w:val="00344B94"/>
    <w:rsid w:val="003475DC"/>
    <w:rsid w:val="00350410"/>
    <w:rsid w:val="003511CF"/>
    <w:rsid w:val="00353456"/>
    <w:rsid w:val="00354672"/>
    <w:rsid w:val="00355475"/>
    <w:rsid w:val="0035574F"/>
    <w:rsid w:val="0035770B"/>
    <w:rsid w:val="00361335"/>
    <w:rsid w:val="00361E2A"/>
    <w:rsid w:val="00361FA4"/>
    <w:rsid w:val="00361FC1"/>
    <w:rsid w:val="0036227E"/>
    <w:rsid w:val="00362D20"/>
    <w:rsid w:val="00364EAD"/>
    <w:rsid w:val="00365872"/>
    <w:rsid w:val="00365931"/>
    <w:rsid w:val="00367739"/>
    <w:rsid w:val="0037139F"/>
    <w:rsid w:val="00373217"/>
    <w:rsid w:val="00374B10"/>
    <w:rsid w:val="00375507"/>
    <w:rsid w:val="00376190"/>
    <w:rsid w:val="003769FB"/>
    <w:rsid w:val="00380575"/>
    <w:rsid w:val="00381532"/>
    <w:rsid w:val="00381C38"/>
    <w:rsid w:val="003843D0"/>
    <w:rsid w:val="003847B3"/>
    <w:rsid w:val="00384E66"/>
    <w:rsid w:val="00385165"/>
    <w:rsid w:val="00386F70"/>
    <w:rsid w:val="00387BD1"/>
    <w:rsid w:val="0039064A"/>
    <w:rsid w:val="0039089C"/>
    <w:rsid w:val="003909CF"/>
    <w:rsid w:val="00391568"/>
    <w:rsid w:val="00392207"/>
    <w:rsid w:val="00394946"/>
    <w:rsid w:val="003961B3"/>
    <w:rsid w:val="00396D72"/>
    <w:rsid w:val="003A0A26"/>
    <w:rsid w:val="003A1751"/>
    <w:rsid w:val="003A4F59"/>
    <w:rsid w:val="003A5640"/>
    <w:rsid w:val="003A72B7"/>
    <w:rsid w:val="003A744B"/>
    <w:rsid w:val="003A7856"/>
    <w:rsid w:val="003B0522"/>
    <w:rsid w:val="003B0923"/>
    <w:rsid w:val="003B0F8E"/>
    <w:rsid w:val="003B1568"/>
    <w:rsid w:val="003B1BEB"/>
    <w:rsid w:val="003B21D9"/>
    <w:rsid w:val="003B2D16"/>
    <w:rsid w:val="003B2F1D"/>
    <w:rsid w:val="003B3BE6"/>
    <w:rsid w:val="003B5EA0"/>
    <w:rsid w:val="003B69F6"/>
    <w:rsid w:val="003B6B27"/>
    <w:rsid w:val="003C01C2"/>
    <w:rsid w:val="003C32E8"/>
    <w:rsid w:val="003C7EE9"/>
    <w:rsid w:val="003D4A52"/>
    <w:rsid w:val="003D65A1"/>
    <w:rsid w:val="003E03C2"/>
    <w:rsid w:val="003E0547"/>
    <w:rsid w:val="003E0F33"/>
    <w:rsid w:val="003E17D5"/>
    <w:rsid w:val="003E2814"/>
    <w:rsid w:val="003E4F32"/>
    <w:rsid w:val="003E7D53"/>
    <w:rsid w:val="003E7F46"/>
    <w:rsid w:val="003F0173"/>
    <w:rsid w:val="003F1B21"/>
    <w:rsid w:val="003F22F7"/>
    <w:rsid w:val="003F299D"/>
    <w:rsid w:val="003F2A96"/>
    <w:rsid w:val="003F2AB4"/>
    <w:rsid w:val="003F3F50"/>
    <w:rsid w:val="003F4232"/>
    <w:rsid w:val="003F5F82"/>
    <w:rsid w:val="00400D59"/>
    <w:rsid w:val="00400D80"/>
    <w:rsid w:val="00400DFE"/>
    <w:rsid w:val="00402A50"/>
    <w:rsid w:val="00402EA7"/>
    <w:rsid w:val="004035E8"/>
    <w:rsid w:val="004050E4"/>
    <w:rsid w:val="00405485"/>
    <w:rsid w:val="0040559C"/>
    <w:rsid w:val="00406AF6"/>
    <w:rsid w:val="00406BA8"/>
    <w:rsid w:val="004109B6"/>
    <w:rsid w:val="004120F8"/>
    <w:rsid w:val="004130BE"/>
    <w:rsid w:val="00413A78"/>
    <w:rsid w:val="00413F15"/>
    <w:rsid w:val="00416704"/>
    <w:rsid w:val="00416C90"/>
    <w:rsid w:val="00417096"/>
    <w:rsid w:val="00420A2D"/>
    <w:rsid w:val="00422440"/>
    <w:rsid w:val="00422DCD"/>
    <w:rsid w:val="004244D0"/>
    <w:rsid w:val="004253C7"/>
    <w:rsid w:val="00426720"/>
    <w:rsid w:val="004303FE"/>
    <w:rsid w:val="00434ED5"/>
    <w:rsid w:val="004351FE"/>
    <w:rsid w:val="004361AE"/>
    <w:rsid w:val="0043739D"/>
    <w:rsid w:val="00437594"/>
    <w:rsid w:val="00442EF5"/>
    <w:rsid w:val="00444800"/>
    <w:rsid w:val="00444F61"/>
    <w:rsid w:val="0044534D"/>
    <w:rsid w:val="0044692B"/>
    <w:rsid w:val="00446E03"/>
    <w:rsid w:val="004534D3"/>
    <w:rsid w:val="00453659"/>
    <w:rsid w:val="00453B93"/>
    <w:rsid w:val="00455125"/>
    <w:rsid w:val="00455DDD"/>
    <w:rsid w:val="004566EA"/>
    <w:rsid w:val="00461827"/>
    <w:rsid w:val="00461AFA"/>
    <w:rsid w:val="00464B9D"/>
    <w:rsid w:val="00465238"/>
    <w:rsid w:val="004653C5"/>
    <w:rsid w:val="00466EA8"/>
    <w:rsid w:val="00473B05"/>
    <w:rsid w:val="0047483D"/>
    <w:rsid w:val="00475422"/>
    <w:rsid w:val="00480DCA"/>
    <w:rsid w:val="00481162"/>
    <w:rsid w:val="004821F9"/>
    <w:rsid w:val="004824D2"/>
    <w:rsid w:val="0048272B"/>
    <w:rsid w:val="004839D1"/>
    <w:rsid w:val="004847A6"/>
    <w:rsid w:val="00484C1A"/>
    <w:rsid w:val="00485E17"/>
    <w:rsid w:val="00486060"/>
    <w:rsid w:val="00486594"/>
    <w:rsid w:val="00487971"/>
    <w:rsid w:val="00490363"/>
    <w:rsid w:val="0049125A"/>
    <w:rsid w:val="004912E1"/>
    <w:rsid w:val="00493000"/>
    <w:rsid w:val="004937F1"/>
    <w:rsid w:val="00494E6E"/>
    <w:rsid w:val="004957BE"/>
    <w:rsid w:val="004958EA"/>
    <w:rsid w:val="00496959"/>
    <w:rsid w:val="00496F61"/>
    <w:rsid w:val="00497263"/>
    <w:rsid w:val="004A0CCF"/>
    <w:rsid w:val="004A0CF1"/>
    <w:rsid w:val="004A1008"/>
    <w:rsid w:val="004A23C8"/>
    <w:rsid w:val="004A2C2A"/>
    <w:rsid w:val="004A488B"/>
    <w:rsid w:val="004A5877"/>
    <w:rsid w:val="004A76FD"/>
    <w:rsid w:val="004A79B4"/>
    <w:rsid w:val="004B11FE"/>
    <w:rsid w:val="004B1403"/>
    <w:rsid w:val="004B348A"/>
    <w:rsid w:val="004B7E0C"/>
    <w:rsid w:val="004C38F9"/>
    <w:rsid w:val="004C6B95"/>
    <w:rsid w:val="004C6C12"/>
    <w:rsid w:val="004C7402"/>
    <w:rsid w:val="004C7B63"/>
    <w:rsid w:val="004D0A76"/>
    <w:rsid w:val="004D1E36"/>
    <w:rsid w:val="004D627B"/>
    <w:rsid w:val="004D7153"/>
    <w:rsid w:val="004D71DB"/>
    <w:rsid w:val="004D7344"/>
    <w:rsid w:val="004D786E"/>
    <w:rsid w:val="004E02B2"/>
    <w:rsid w:val="004E11EB"/>
    <w:rsid w:val="004E18D8"/>
    <w:rsid w:val="004E21B1"/>
    <w:rsid w:val="004E22B2"/>
    <w:rsid w:val="004E29C5"/>
    <w:rsid w:val="004E32D4"/>
    <w:rsid w:val="004E339E"/>
    <w:rsid w:val="004E40B4"/>
    <w:rsid w:val="004E5601"/>
    <w:rsid w:val="004E5632"/>
    <w:rsid w:val="004E7B88"/>
    <w:rsid w:val="004F0905"/>
    <w:rsid w:val="004F17A7"/>
    <w:rsid w:val="004F2633"/>
    <w:rsid w:val="004F370C"/>
    <w:rsid w:val="004F4202"/>
    <w:rsid w:val="004F422E"/>
    <w:rsid w:val="004F53D1"/>
    <w:rsid w:val="004F7C92"/>
    <w:rsid w:val="0050059D"/>
    <w:rsid w:val="00500DA5"/>
    <w:rsid w:val="005028F0"/>
    <w:rsid w:val="00503437"/>
    <w:rsid w:val="00504211"/>
    <w:rsid w:val="00505D71"/>
    <w:rsid w:val="00507741"/>
    <w:rsid w:val="0051044C"/>
    <w:rsid w:val="00512627"/>
    <w:rsid w:val="00514CEF"/>
    <w:rsid w:val="005153B1"/>
    <w:rsid w:val="0051580C"/>
    <w:rsid w:val="005169FF"/>
    <w:rsid w:val="00516ECD"/>
    <w:rsid w:val="005217ED"/>
    <w:rsid w:val="005240CE"/>
    <w:rsid w:val="005309F2"/>
    <w:rsid w:val="00532135"/>
    <w:rsid w:val="00533083"/>
    <w:rsid w:val="00536C70"/>
    <w:rsid w:val="00537728"/>
    <w:rsid w:val="00537BA5"/>
    <w:rsid w:val="0054037E"/>
    <w:rsid w:val="00540E4E"/>
    <w:rsid w:val="005422ED"/>
    <w:rsid w:val="00543C02"/>
    <w:rsid w:val="005447C5"/>
    <w:rsid w:val="005450A7"/>
    <w:rsid w:val="005458C0"/>
    <w:rsid w:val="00545D97"/>
    <w:rsid w:val="00547509"/>
    <w:rsid w:val="00547F8A"/>
    <w:rsid w:val="00550588"/>
    <w:rsid w:val="00550BB9"/>
    <w:rsid w:val="005521B4"/>
    <w:rsid w:val="0055227D"/>
    <w:rsid w:val="00552B40"/>
    <w:rsid w:val="00555C8F"/>
    <w:rsid w:val="00560A42"/>
    <w:rsid w:val="00563893"/>
    <w:rsid w:val="0056624B"/>
    <w:rsid w:val="00574625"/>
    <w:rsid w:val="005748E5"/>
    <w:rsid w:val="00577304"/>
    <w:rsid w:val="0057733A"/>
    <w:rsid w:val="005779EF"/>
    <w:rsid w:val="00581E79"/>
    <w:rsid w:val="0058264C"/>
    <w:rsid w:val="005826F6"/>
    <w:rsid w:val="0058307A"/>
    <w:rsid w:val="005837BC"/>
    <w:rsid w:val="00584519"/>
    <w:rsid w:val="00585EE2"/>
    <w:rsid w:val="00590529"/>
    <w:rsid w:val="005905EB"/>
    <w:rsid w:val="00591549"/>
    <w:rsid w:val="00591A45"/>
    <w:rsid w:val="00592F93"/>
    <w:rsid w:val="00597712"/>
    <w:rsid w:val="005A1E66"/>
    <w:rsid w:val="005A504C"/>
    <w:rsid w:val="005A62CA"/>
    <w:rsid w:val="005B1554"/>
    <w:rsid w:val="005B1B99"/>
    <w:rsid w:val="005B1D11"/>
    <w:rsid w:val="005B21A9"/>
    <w:rsid w:val="005B3713"/>
    <w:rsid w:val="005C0AB4"/>
    <w:rsid w:val="005C13AF"/>
    <w:rsid w:val="005C14EC"/>
    <w:rsid w:val="005C2D60"/>
    <w:rsid w:val="005C5217"/>
    <w:rsid w:val="005C7423"/>
    <w:rsid w:val="005D107A"/>
    <w:rsid w:val="005D2D3C"/>
    <w:rsid w:val="005D3D0F"/>
    <w:rsid w:val="005D4B58"/>
    <w:rsid w:val="005D5482"/>
    <w:rsid w:val="005E0072"/>
    <w:rsid w:val="005E00D5"/>
    <w:rsid w:val="005E14AE"/>
    <w:rsid w:val="005E2356"/>
    <w:rsid w:val="005E255B"/>
    <w:rsid w:val="005E7D7E"/>
    <w:rsid w:val="005F0E54"/>
    <w:rsid w:val="005F1228"/>
    <w:rsid w:val="005F3191"/>
    <w:rsid w:val="005F478D"/>
    <w:rsid w:val="005F5E92"/>
    <w:rsid w:val="005F66CD"/>
    <w:rsid w:val="005F7F18"/>
    <w:rsid w:val="006000C7"/>
    <w:rsid w:val="0060459B"/>
    <w:rsid w:val="006054F1"/>
    <w:rsid w:val="00605C97"/>
    <w:rsid w:val="00605D0E"/>
    <w:rsid w:val="006066EE"/>
    <w:rsid w:val="006067DD"/>
    <w:rsid w:val="0061013A"/>
    <w:rsid w:val="006111DD"/>
    <w:rsid w:val="006114E8"/>
    <w:rsid w:val="00611958"/>
    <w:rsid w:val="00612FF9"/>
    <w:rsid w:val="00613208"/>
    <w:rsid w:val="00614A63"/>
    <w:rsid w:val="0061556E"/>
    <w:rsid w:val="006155C8"/>
    <w:rsid w:val="0061600B"/>
    <w:rsid w:val="00616329"/>
    <w:rsid w:val="00620908"/>
    <w:rsid w:val="006210C6"/>
    <w:rsid w:val="00621B4D"/>
    <w:rsid w:val="00623194"/>
    <w:rsid w:val="0062357F"/>
    <w:rsid w:val="006269EB"/>
    <w:rsid w:val="00630417"/>
    <w:rsid w:val="00630E2A"/>
    <w:rsid w:val="00634642"/>
    <w:rsid w:val="006378D4"/>
    <w:rsid w:val="00641CE4"/>
    <w:rsid w:val="00644BE1"/>
    <w:rsid w:val="00646192"/>
    <w:rsid w:val="00650C80"/>
    <w:rsid w:val="006516B1"/>
    <w:rsid w:val="00651BCA"/>
    <w:rsid w:val="00651FE9"/>
    <w:rsid w:val="006524E9"/>
    <w:rsid w:val="0065296E"/>
    <w:rsid w:val="00652D1D"/>
    <w:rsid w:val="00654989"/>
    <w:rsid w:val="006551B0"/>
    <w:rsid w:val="006574A7"/>
    <w:rsid w:val="00660373"/>
    <w:rsid w:val="00660400"/>
    <w:rsid w:val="0066105D"/>
    <w:rsid w:val="006619E8"/>
    <w:rsid w:val="00661FE5"/>
    <w:rsid w:val="00664BF3"/>
    <w:rsid w:val="00665D45"/>
    <w:rsid w:val="00666937"/>
    <w:rsid w:val="00667F1B"/>
    <w:rsid w:val="00670021"/>
    <w:rsid w:val="006710B1"/>
    <w:rsid w:val="0067141A"/>
    <w:rsid w:val="006720B9"/>
    <w:rsid w:val="00673F3F"/>
    <w:rsid w:val="00675153"/>
    <w:rsid w:val="00680616"/>
    <w:rsid w:val="0068299C"/>
    <w:rsid w:val="0068418B"/>
    <w:rsid w:val="006853CE"/>
    <w:rsid w:val="006859D0"/>
    <w:rsid w:val="00686E99"/>
    <w:rsid w:val="00690774"/>
    <w:rsid w:val="00691323"/>
    <w:rsid w:val="006938B5"/>
    <w:rsid w:val="00693F08"/>
    <w:rsid w:val="00694396"/>
    <w:rsid w:val="00694E82"/>
    <w:rsid w:val="00694EE4"/>
    <w:rsid w:val="00695EDC"/>
    <w:rsid w:val="006A0D0A"/>
    <w:rsid w:val="006A2152"/>
    <w:rsid w:val="006A2979"/>
    <w:rsid w:val="006A4727"/>
    <w:rsid w:val="006A6F68"/>
    <w:rsid w:val="006A7881"/>
    <w:rsid w:val="006A7C43"/>
    <w:rsid w:val="006B189B"/>
    <w:rsid w:val="006B4B63"/>
    <w:rsid w:val="006B4F2E"/>
    <w:rsid w:val="006B55A1"/>
    <w:rsid w:val="006B6DE0"/>
    <w:rsid w:val="006B6F72"/>
    <w:rsid w:val="006C2F30"/>
    <w:rsid w:val="006C3391"/>
    <w:rsid w:val="006C59DD"/>
    <w:rsid w:val="006C5D16"/>
    <w:rsid w:val="006C715C"/>
    <w:rsid w:val="006D2C21"/>
    <w:rsid w:val="006D37C2"/>
    <w:rsid w:val="006D3898"/>
    <w:rsid w:val="006D4588"/>
    <w:rsid w:val="006E0AA7"/>
    <w:rsid w:val="006E0E35"/>
    <w:rsid w:val="006E11A9"/>
    <w:rsid w:val="006E1E55"/>
    <w:rsid w:val="006E3360"/>
    <w:rsid w:val="006E5C19"/>
    <w:rsid w:val="006E6935"/>
    <w:rsid w:val="006F07B2"/>
    <w:rsid w:val="006F4B87"/>
    <w:rsid w:val="006F574B"/>
    <w:rsid w:val="006F6572"/>
    <w:rsid w:val="006F6C46"/>
    <w:rsid w:val="0070258C"/>
    <w:rsid w:val="007035B9"/>
    <w:rsid w:val="007045B3"/>
    <w:rsid w:val="00704712"/>
    <w:rsid w:val="00706A64"/>
    <w:rsid w:val="00710735"/>
    <w:rsid w:val="00714AA8"/>
    <w:rsid w:val="00715FFB"/>
    <w:rsid w:val="00716091"/>
    <w:rsid w:val="007165EA"/>
    <w:rsid w:val="0071663E"/>
    <w:rsid w:val="00716C9B"/>
    <w:rsid w:val="00721673"/>
    <w:rsid w:val="00724169"/>
    <w:rsid w:val="00725FA1"/>
    <w:rsid w:val="00725FA6"/>
    <w:rsid w:val="007316CE"/>
    <w:rsid w:val="00731976"/>
    <w:rsid w:val="00734029"/>
    <w:rsid w:val="00734CF3"/>
    <w:rsid w:val="0073672D"/>
    <w:rsid w:val="00736D6F"/>
    <w:rsid w:val="007446D4"/>
    <w:rsid w:val="007457BE"/>
    <w:rsid w:val="0074667C"/>
    <w:rsid w:val="00746B30"/>
    <w:rsid w:val="00746C48"/>
    <w:rsid w:val="00752317"/>
    <w:rsid w:val="00752CC2"/>
    <w:rsid w:val="00752D35"/>
    <w:rsid w:val="00754CAA"/>
    <w:rsid w:val="00757385"/>
    <w:rsid w:val="007573DF"/>
    <w:rsid w:val="0076393B"/>
    <w:rsid w:val="00763EB6"/>
    <w:rsid w:val="0076497C"/>
    <w:rsid w:val="0076685C"/>
    <w:rsid w:val="00766BAC"/>
    <w:rsid w:val="00766CE4"/>
    <w:rsid w:val="00770645"/>
    <w:rsid w:val="00770747"/>
    <w:rsid w:val="00772A89"/>
    <w:rsid w:val="00772E2D"/>
    <w:rsid w:val="00774A56"/>
    <w:rsid w:val="007751A6"/>
    <w:rsid w:val="00775520"/>
    <w:rsid w:val="0077635D"/>
    <w:rsid w:val="007764AB"/>
    <w:rsid w:val="00777B43"/>
    <w:rsid w:val="00777B84"/>
    <w:rsid w:val="007803EA"/>
    <w:rsid w:val="00781155"/>
    <w:rsid w:val="00781351"/>
    <w:rsid w:val="00783482"/>
    <w:rsid w:val="007837DC"/>
    <w:rsid w:val="00784A87"/>
    <w:rsid w:val="00785BCF"/>
    <w:rsid w:val="00787752"/>
    <w:rsid w:val="0078776D"/>
    <w:rsid w:val="00790951"/>
    <w:rsid w:val="0079226B"/>
    <w:rsid w:val="007948CC"/>
    <w:rsid w:val="00794F53"/>
    <w:rsid w:val="00796128"/>
    <w:rsid w:val="00796628"/>
    <w:rsid w:val="007A0199"/>
    <w:rsid w:val="007A0B34"/>
    <w:rsid w:val="007A2292"/>
    <w:rsid w:val="007A3060"/>
    <w:rsid w:val="007A365B"/>
    <w:rsid w:val="007A494C"/>
    <w:rsid w:val="007A62A5"/>
    <w:rsid w:val="007A7B02"/>
    <w:rsid w:val="007B0437"/>
    <w:rsid w:val="007B0B0D"/>
    <w:rsid w:val="007B2097"/>
    <w:rsid w:val="007B2AD8"/>
    <w:rsid w:val="007B3608"/>
    <w:rsid w:val="007B3F81"/>
    <w:rsid w:val="007B4E5F"/>
    <w:rsid w:val="007B51DA"/>
    <w:rsid w:val="007B6AED"/>
    <w:rsid w:val="007B7708"/>
    <w:rsid w:val="007B77D5"/>
    <w:rsid w:val="007C0BFD"/>
    <w:rsid w:val="007C10C3"/>
    <w:rsid w:val="007C1C6E"/>
    <w:rsid w:val="007C57C2"/>
    <w:rsid w:val="007C5D8E"/>
    <w:rsid w:val="007C6763"/>
    <w:rsid w:val="007D2951"/>
    <w:rsid w:val="007D4D00"/>
    <w:rsid w:val="007D56B1"/>
    <w:rsid w:val="007D5B56"/>
    <w:rsid w:val="007D5D92"/>
    <w:rsid w:val="007D6965"/>
    <w:rsid w:val="007D6F07"/>
    <w:rsid w:val="007D7AEB"/>
    <w:rsid w:val="007E1789"/>
    <w:rsid w:val="007E18CA"/>
    <w:rsid w:val="007E29AD"/>
    <w:rsid w:val="007E38FF"/>
    <w:rsid w:val="007E51C4"/>
    <w:rsid w:val="007E70B0"/>
    <w:rsid w:val="007F0A60"/>
    <w:rsid w:val="007F1705"/>
    <w:rsid w:val="007F17E9"/>
    <w:rsid w:val="007F492D"/>
    <w:rsid w:val="007F5325"/>
    <w:rsid w:val="007F7DC0"/>
    <w:rsid w:val="008003DA"/>
    <w:rsid w:val="00800434"/>
    <w:rsid w:val="00801CC6"/>
    <w:rsid w:val="00803645"/>
    <w:rsid w:val="00803B9F"/>
    <w:rsid w:val="00805B7E"/>
    <w:rsid w:val="00805C4D"/>
    <w:rsid w:val="00807E35"/>
    <w:rsid w:val="00807FA4"/>
    <w:rsid w:val="008116DC"/>
    <w:rsid w:val="00811D9C"/>
    <w:rsid w:val="00813F44"/>
    <w:rsid w:val="008144D2"/>
    <w:rsid w:val="008158F9"/>
    <w:rsid w:val="008162DE"/>
    <w:rsid w:val="00822A0B"/>
    <w:rsid w:val="00823261"/>
    <w:rsid w:val="008241CA"/>
    <w:rsid w:val="00827695"/>
    <w:rsid w:val="00827A6E"/>
    <w:rsid w:val="0083191E"/>
    <w:rsid w:val="00835BAB"/>
    <w:rsid w:val="00835BFD"/>
    <w:rsid w:val="00841C06"/>
    <w:rsid w:val="008432F2"/>
    <w:rsid w:val="00843609"/>
    <w:rsid w:val="008478E8"/>
    <w:rsid w:val="00847A52"/>
    <w:rsid w:val="008502BE"/>
    <w:rsid w:val="00853F25"/>
    <w:rsid w:val="00853FF3"/>
    <w:rsid w:val="00854198"/>
    <w:rsid w:val="0085576A"/>
    <w:rsid w:val="008558EB"/>
    <w:rsid w:val="008568AF"/>
    <w:rsid w:val="008606A1"/>
    <w:rsid w:val="008611D8"/>
    <w:rsid w:val="008624A7"/>
    <w:rsid w:val="00862B20"/>
    <w:rsid w:val="00862DFA"/>
    <w:rsid w:val="00864A5E"/>
    <w:rsid w:val="008673C7"/>
    <w:rsid w:val="008676AC"/>
    <w:rsid w:val="008678E2"/>
    <w:rsid w:val="0087215E"/>
    <w:rsid w:val="008721AB"/>
    <w:rsid w:val="008723C5"/>
    <w:rsid w:val="00872B59"/>
    <w:rsid w:val="00872EAE"/>
    <w:rsid w:val="00873EC9"/>
    <w:rsid w:val="00874D4B"/>
    <w:rsid w:val="00877325"/>
    <w:rsid w:val="0088108C"/>
    <w:rsid w:val="008826DE"/>
    <w:rsid w:val="00883AB0"/>
    <w:rsid w:val="00884588"/>
    <w:rsid w:val="00885715"/>
    <w:rsid w:val="00886CD0"/>
    <w:rsid w:val="008905D9"/>
    <w:rsid w:val="00891549"/>
    <w:rsid w:val="00891865"/>
    <w:rsid w:val="00891F25"/>
    <w:rsid w:val="00893BD3"/>
    <w:rsid w:val="00897024"/>
    <w:rsid w:val="00897FFA"/>
    <w:rsid w:val="008A0BC3"/>
    <w:rsid w:val="008A1208"/>
    <w:rsid w:val="008A4393"/>
    <w:rsid w:val="008B069F"/>
    <w:rsid w:val="008B0D61"/>
    <w:rsid w:val="008B230C"/>
    <w:rsid w:val="008B2718"/>
    <w:rsid w:val="008B2EB5"/>
    <w:rsid w:val="008B3D8F"/>
    <w:rsid w:val="008B3DA7"/>
    <w:rsid w:val="008B4EDC"/>
    <w:rsid w:val="008B7191"/>
    <w:rsid w:val="008B72BE"/>
    <w:rsid w:val="008C0A04"/>
    <w:rsid w:val="008C356E"/>
    <w:rsid w:val="008C6A0F"/>
    <w:rsid w:val="008D2CE3"/>
    <w:rsid w:val="008D3ACB"/>
    <w:rsid w:val="008D4140"/>
    <w:rsid w:val="008D4654"/>
    <w:rsid w:val="008D5223"/>
    <w:rsid w:val="008E252E"/>
    <w:rsid w:val="008E307D"/>
    <w:rsid w:val="008E3F97"/>
    <w:rsid w:val="008E4390"/>
    <w:rsid w:val="008E5B4D"/>
    <w:rsid w:val="008E5CA6"/>
    <w:rsid w:val="008E76F5"/>
    <w:rsid w:val="008E788C"/>
    <w:rsid w:val="008F1D36"/>
    <w:rsid w:val="008F600F"/>
    <w:rsid w:val="0090206B"/>
    <w:rsid w:val="0090361A"/>
    <w:rsid w:val="00903735"/>
    <w:rsid w:val="00904DAB"/>
    <w:rsid w:val="00905239"/>
    <w:rsid w:val="00906131"/>
    <w:rsid w:val="0090669C"/>
    <w:rsid w:val="00906798"/>
    <w:rsid w:val="00907D69"/>
    <w:rsid w:val="0091069E"/>
    <w:rsid w:val="009124D8"/>
    <w:rsid w:val="00912C82"/>
    <w:rsid w:val="00912F18"/>
    <w:rsid w:val="009132AC"/>
    <w:rsid w:val="00914224"/>
    <w:rsid w:val="00916920"/>
    <w:rsid w:val="00917004"/>
    <w:rsid w:val="009175F5"/>
    <w:rsid w:val="00917B3A"/>
    <w:rsid w:val="00921682"/>
    <w:rsid w:val="00921C37"/>
    <w:rsid w:val="0092303B"/>
    <w:rsid w:val="0092532D"/>
    <w:rsid w:val="00925354"/>
    <w:rsid w:val="009274C5"/>
    <w:rsid w:val="0093313F"/>
    <w:rsid w:val="00935F0C"/>
    <w:rsid w:val="0094302F"/>
    <w:rsid w:val="0094387B"/>
    <w:rsid w:val="0094434A"/>
    <w:rsid w:val="009443AA"/>
    <w:rsid w:val="00946713"/>
    <w:rsid w:val="00946827"/>
    <w:rsid w:val="00951AEF"/>
    <w:rsid w:val="00953230"/>
    <w:rsid w:val="009539A8"/>
    <w:rsid w:val="0095502A"/>
    <w:rsid w:val="00955D7E"/>
    <w:rsid w:val="00961527"/>
    <w:rsid w:val="009615F7"/>
    <w:rsid w:val="00962224"/>
    <w:rsid w:val="0096275E"/>
    <w:rsid w:val="009638A9"/>
    <w:rsid w:val="0096726F"/>
    <w:rsid w:val="00967450"/>
    <w:rsid w:val="00971FD1"/>
    <w:rsid w:val="00972C79"/>
    <w:rsid w:val="00973404"/>
    <w:rsid w:val="00981940"/>
    <w:rsid w:val="0098243A"/>
    <w:rsid w:val="00985E92"/>
    <w:rsid w:val="00985F1C"/>
    <w:rsid w:val="00995AA5"/>
    <w:rsid w:val="00996383"/>
    <w:rsid w:val="009973F6"/>
    <w:rsid w:val="00997A77"/>
    <w:rsid w:val="009A037B"/>
    <w:rsid w:val="009A0443"/>
    <w:rsid w:val="009A1E78"/>
    <w:rsid w:val="009A2DB4"/>
    <w:rsid w:val="009A3BFA"/>
    <w:rsid w:val="009A5E1E"/>
    <w:rsid w:val="009A66DE"/>
    <w:rsid w:val="009A7721"/>
    <w:rsid w:val="009A7BAE"/>
    <w:rsid w:val="009B0D9B"/>
    <w:rsid w:val="009B1028"/>
    <w:rsid w:val="009B1A46"/>
    <w:rsid w:val="009B22F0"/>
    <w:rsid w:val="009B2970"/>
    <w:rsid w:val="009B3696"/>
    <w:rsid w:val="009B5653"/>
    <w:rsid w:val="009B6EF0"/>
    <w:rsid w:val="009B7E69"/>
    <w:rsid w:val="009C044D"/>
    <w:rsid w:val="009C1513"/>
    <w:rsid w:val="009C1600"/>
    <w:rsid w:val="009C167E"/>
    <w:rsid w:val="009C296F"/>
    <w:rsid w:val="009C2B93"/>
    <w:rsid w:val="009C2FB5"/>
    <w:rsid w:val="009C4D40"/>
    <w:rsid w:val="009C5CCE"/>
    <w:rsid w:val="009C5D19"/>
    <w:rsid w:val="009C5F3D"/>
    <w:rsid w:val="009C6DFF"/>
    <w:rsid w:val="009C74C6"/>
    <w:rsid w:val="009C7BF9"/>
    <w:rsid w:val="009D03DE"/>
    <w:rsid w:val="009D2079"/>
    <w:rsid w:val="009D4BA3"/>
    <w:rsid w:val="009D72B9"/>
    <w:rsid w:val="009E0388"/>
    <w:rsid w:val="009E04DB"/>
    <w:rsid w:val="009E0A33"/>
    <w:rsid w:val="009E245A"/>
    <w:rsid w:val="009E2563"/>
    <w:rsid w:val="009E2AD6"/>
    <w:rsid w:val="009E2AFC"/>
    <w:rsid w:val="009E3228"/>
    <w:rsid w:val="009E330A"/>
    <w:rsid w:val="009E434F"/>
    <w:rsid w:val="009E556C"/>
    <w:rsid w:val="009E5F0B"/>
    <w:rsid w:val="009F10C0"/>
    <w:rsid w:val="009F1431"/>
    <w:rsid w:val="009F21B6"/>
    <w:rsid w:val="009F22C4"/>
    <w:rsid w:val="009F2B33"/>
    <w:rsid w:val="009F2C82"/>
    <w:rsid w:val="009F337C"/>
    <w:rsid w:val="009F57AD"/>
    <w:rsid w:val="009F792A"/>
    <w:rsid w:val="00A01FCA"/>
    <w:rsid w:val="00A02C7F"/>
    <w:rsid w:val="00A05835"/>
    <w:rsid w:val="00A119B6"/>
    <w:rsid w:val="00A12B71"/>
    <w:rsid w:val="00A12F5E"/>
    <w:rsid w:val="00A1312C"/>
    <w:rsid w:val="00A135D5"/>
    <w:rsid w:val="00A137EE"/>
    <w:rsid w:val="00A14045"/>
    <w:rsid w:val="00A1630C"/>
    <w:rsid w:val="00A165D2"/>
    <w:rsid w:val="00A17421"/>
    <w:rsid w:val="00A17C1C"/>
    <w:rsid w:val="00A2016A"/>
    <w:rsid w:val="00A22111"/>
    <w:rsid w:val="00A221B3"/>
    <w:rsid w:val="00A225EC"/>
    <w:rsid w:val="00A22CBE"/>
    <w:rsid w:val="00A22F93"/>
    <w:rsid w:val="00A25B9B"/>
    <w:rsid w:val="00A276F3"/>
    <w:rsid w:val="00A27DFE"/>
    <w:rsid w:val="00A312B7"/>
    <w:rsid w:val="00A327CB"/>
    <w:rsid w:val="00A32A9A"/>
    <w:rsid w:val="00A33D28"/>
    <w:rsid w:val="00A367F5"/>
    <w:rsid w:val="00A3718F"/>
    <w:rsid w:val="00A37678"/>
    <w:rsid w:val="00A37DD9"/>
    <w:rsid w:val="00A407F2"/>
    <w:rsid w:val="00A40BFF"/>
    <w:rsid w:val="00A42951"/>
    <w:rsid w:val="00A43947"/>
    <w:rsid w:val="00A45C04"/>
    <w:rsid w:val="00A47885"/>
    <w:rsid w:val="00A51610"/>
    <w:rsid w:val="00A5244C"/>
    <w:rsid w:val="00A53B30"/>
    <w:rsid w:val="00A54ED3"/>
    <w:rsid w:val="00A557E8"/>
    <w:rsid w:val="00A55FFF"/>
    <w:rsid w:val="00A5633B"/>
    <w:rsid w:val="00A600D0"/>
    <w:rsid w:val="00A61939"/>
    <w:rsid w:val="00A61BA1"/>
    <w:rsid w:val="00A629A1"/>
    <w:rsid w:val="00A64771"/>
    <w:rsid w:val="00A64B6E"/>
    <w:rsid w:val="00A64C30"/>
    <w:rsid w:val="00A66D77"/>
    <w:rsid w:val="00A70086"/>
    <w:rsid w:val="00A70150"/>
    <w:rsid w:val="00A71199"/>
    <w:rsid w:val="00A7208E"/>
    <w:rsid w:val="00A734F3"/>
    <w:rsid w:val="00A73F47"/>
    <w:rsid w:val="00A74946"/>
    <w:rsid w:val="00A752F7"/>
    <w:rsid w:val="00A75807"/>
    <w:rsid w:val="00A7634D"/>
    <w:rsid w:val="00A76750"/>
    <w:rsid w:val="00A81D30"/>
    <w:rsid w:val="00A82D76"/>
    <w:rsid w:val="00A850A9"/>
    <w:rsid w:val="00A85705"/>
    <w:rsid w:val="00A8688B"/>
    <w:rsid w:val="00A87EE8"/>
    <w:rsid w:val="00A90503"/>
    <w:rsid w:val="00A9079F"/>
    <w:rsid w:val="00A90988"/>
    <w:rsid w:val="00A92BBC"/>
    <w:rsid w:val="00A96D73"/>
    <w:rsid w:val="00A96E74"/>
    <w:rsid w:val="00AA039F"/>
    <w:rsid w:val="00AA17AC"/>
    <w:rsid w:val="00AA2620"/>
    <w:rsid w:val="00AA2739"/>
    <w:rsid w:val="00AA2ED3"/>
    <w:rsid w:val="00AA31FE"/>
    <w:rsid w:val="00AA50D8"/>
    <w:rsid w:val="00AA548D"/>
    <w:rsid w:val="00AA70CF"/>
    <w:rsid w:val="00AA73C7"/>
    <w:rsid w:val="00AA7469"/>
    <w:rsid w:val="00AA7C82"/>
    <w:rsid w:val="00AA7D0A"/>
    <w:rsid w:val="00AA7F87"/>
    <w:rsid w:val="00AB4345"/>
    <w:rsid w:val="00AB4825"/>
    <w:rsid w:val="00AB642A"/>
    <w:rsid w:val="00AC18FD"/>
    <w:rsid w:val="00AC32B6"/>
    <w:rsid w:val="00AC3D64"/>
    <w:rsid w:val="00AC493B"/>
    <w:rsid w:val="00AC49A7"/>
    <w:rsid w:val="00AC4FD6"/>
    <w:rsid w:val="00AC53E5"/>
    <w:rsid w:val="00AC5747"/>
    <w:rsid w:val="00AC735B"/>
    <w:rsid w:val="00AD0632"/>
    <w:rsid w:val="00AD2155"/>
    <w:rsid w:val="00AD3626"/>
    <w:rsid w:val="00AD4827"/>
    <w:rsid w:val="00AD48C2"/>
    <w:rsid w:val="00AD4998"/>
    <w:rsid w:val="00AD683E"/>
    <w:rsid w:val="00AD7487"/>
    <w:rsid w:val="00AE0663"/>
    <w:rsid w:val="00AE0829"/>
    <w:rsid w:val="00AE0BCC"/>
    <w:rsid w:val="00AE2DBB"/>
    <w:rsid w:val="00AE38F3"/>
    <w:rsid w:val="00AE3D70"/>
    <w:rsid w:val="00AE55C3"/>
    <w:rsid w:val="00AE7E67"/>
    <w:rsid w:val="00AE7F18"/>
    <w:rsid w:val="00AF0501"/>
    <w:rsid w:val="00AF1C25"/>
    <w:rsid w:val="00AF23AF"/>
    <w:rsid w:val="00AF2969"/>
    <w:rsid w:val="00AF7F31"/>
    <w:rsid w:val="00B008BF"/>
    <w:rsid w:val="00B04F2F"/>
    <w:rsid w:val="00B05427"/>
    <w:rsid w:val="00B07FB5"/>
    <w:rsid w:val="00B10DF6"/>
    <w:rsid w:val="00B11964"/>
    <w:rsid w:val="00B145E0"/>
    <w:rsid w:val="00B154CD"/>
    <w:rsid w:val="00B15F76"/>
    <w:rsid w:val="00B20AC6"/>
    <w:rsid w:val="00B22964"/>
    <w:rsid w:val="00B22DD8"/>
    <w:rsid w:val="00B24094"/>
    <w:rsid w:val="00B2422E"/>
    <w:rsid w:val="00B259DC"/>
    <w:rsid w:val="00B25F18"/>
    <w:rsid w:val="00B25F99"/>
    <w:rsid w:val="00B266E7"/>
    <w:rsid w:val="00B269A0"/>
    <w:rsid w:val="00B302D2"/>
    <w:rsid w:val="00B31D72"/>
    <w:rsid w:val="00B32220"/>
    <w:rsid w:val="00B324D1"/>
    <w:rsid w:val="00B3275D"/>
    <w:rsid w:val="00B3380C"/>
    <w:rsid w:val="00B350E5"/>
    <w:rsid w:val="00B378B7"/>
    <w:rsid w:val="00B37EF9"/>
    <w:rsid w:val="00B41930"/>
    <w:rsid w:val="00B460DF"/>
    <w:rsid w:val="00B475B7"/>
    <w:rsid w:val="00B47826"/>
    <w:rsid w:val="00B507CE"/>
    <w:rsid w:val="00B50CC5"/>
    <w:rsid w:val="00B50F59"/>
    <w:rsid w:val="00B50F6E"/>
    <w:rsid w:val="00B514D3"/>
    <w:rsid w:val="00B55DAE"/>
    <w:rsid w:val="00B62419"/>
    <w:rsid w:val="00B62477"/>
    <w:rsid w:val="00B62CA3"/>
    <w:rsid w:val="00B64048"/>
    <w:rsid w:val="00B6517A"/>
    <w:rsid w:val="00B66B2E"/>
    <w:rsid w:val="00B72619"/>
    <w:rsid w:val="00B76CB9"/>
    <w:rsid w:val="00B76F57"/>
    <w:rsid w:val="00B77542"/>
    <w:rsid w:val="00B779B2"/>
    <w:rsid w:val="00B80686"/>
    <w:rsid w:val="00B81AB9"/>
    <w:rsid w:val="00B81C27"/>
    <w:rsid w:val="00B82F55"/>
    <w:rsid w:val="00B835CF"/>
    <w:rsid w:val="00B91A38"/>
    <w:rsid w:val="00B91F85"/>
    <w:rsid w:val="00B94241"/>
    <w:rsid w:val="00B943CA"/>
    <w:rsid w:val="00B94534"/>
    <w:rsid w:val="00B962AD"/>
    <w:rsid w:val="00B97039"/>
    <w:rsid w:val="00B974BF"/>
    <w:rsid w:val="00BA06B5"/>
    <w:rsid w:val="00BA0939"/>
    <w:rsid w:val="00BA1709"/>
    <w:rsid w:val="00BA434A"/>
    <w:rsid w:val="00BA492A"/>
    <w:rsid w:val="00BA66A0"/>
    <w:rsid w:val="00BA6A97"/>
    <w:rsid w:val="00BB261E"/>
    <w:rsid w:val="00BB482B"/>
    <w:rsid w:val="00BB4F65"/>
    <w:rsid w:val="00BB6497"/>
    <w:rsid w:val="00BB66EF"/>
    <w:rsid w:val="00BC09E8"/>
    <w:rsid w:val="00BC43C9"/>
    <w:rsid w:val="00BC4CF5"/>
    <w:rsid w:val="00BC6799"/>
    <w:rsid w:val="00BD0830"/>
    <w:rsid w:val="00BD6004"/>
    <w:rsid w:val="00BD6C0C"/>
    <w:rsid w:val="00BD7E1D"/>
    <w:rsid w:val="00BD7EE4"/>
    <w:rsid w:val="00BE10E4"/>
    <w:rsid w:val="00BE1570"/>
    <w:rsid w:val="00BE1873"/>
    <w:rsid w:val="00BE2E3C"/>
    <w:rsid w:val="00BE4C28"/>
    <w:rsid w:val="00BE5F00"/>
    <w:rsid w:val="00BE6489"/>
    <w:rsid w:val="00BF05E9"/>
    <w:rsid w:val="00BF325F"/>
    <w:rsid w:val="00BF481B"/>
    <w:rsid w:val="00BF7704"/>
    <w:rsid w:val="00C00390"/>
    <w:rsid w:val="00C003EF"/>
    <w:rsid w:val="00C03F6A"/>
    <w:rsid w:val="00C05FBC"/>
    <w:rsid w:val="00C068A5"/>
    <w:rsid w:val="00C06D9A"/>
    <w:rsid w:val="00C077B4"/>
    <w:rsid w:val="00C07D09"/>
    <w:rsid w:val="00C1023C"/>
    <w:rsid w:val="00C119B3"/>
    <w:rsid w:val="00C1268E"/>
    <w:rsid w:val="00C1374C"/>
    <w:rsid w:val="00C13C8F"/>
    <w:rsid w:val="00C149B5"/>
    <w:rsid w:val="00C14A26"/>
    <w:rsid w:val="00C1787F"/>
    <w:rsid w:val="00C17DF8"/>
    <w:rsid w:val="00C17FE1"/>
    <w:rsid w:val="00C20953"/>
    <w:rsid w:val="00C22FF4"/>
    <w:rsid w:val="00C23EFD"/>
    <w:rsid w:val="00C26095"/>
    <w:rsid w:val="00C268AB"/>
    <w:rsid w:val="00C26A75"/>
    <w:rsid w:val="00C272F4"/>
    <w:rsid w:val="00C27C66"/>
    <w:rsid w:val="00C315D0"/>
    <w:rsid w:val="00C34D74"/>
    <w:rsid w:val="00C352B3"/>
    <w:rsid w:val="00C35CBB"/>
    <w:rsid w:val="00C40682"/>
    <w:rsid w:val="00C40B91"/>
    <w:rsid w:val="00C4201F"/>
    <w:rsid w:val="00C43E16"/>
    <w:rsid w:val="00C44EAF"/>
    <w:rsid w:val="00C4643C"/>
    <w:rsid w:val="00C4709B"/>
    <w:rsid w:val="00C4756D"/>
    <w:rsid w:val="00C567CD"/>
    <w:rsid w:val="00C5780F"/>
    <w:rsid w:val="00C60642"/>
    <w:rsid w:val="00C617EB"/>
    <w:rsid w:val="00C626C2"/>
    <w:rsid w:val="00C62ECC"/>
    <w:rsid w:val="00C639A3"/>
    <w:rsid w:val="00C654BE"/>
    <w:rsid w:val="00C65635"/>
    <w:rsid w:val="00C6582F"/>
    <w:rsid w:val="00C66106"/>
    <w:rsid w:val="00C66945"/>
    <w:rsid w:val="00C66E88"/>
    <w:rsid w:val="00C6796C"/>
    <w:rsid w:val="00C7132B"/>
    <w:rsid w:val="00C71B45"/>
    <w:rsid w:val="00C71DFD"/>
    <w:rsid w:val="00C724AD"/>
    <w:rsid w:val="00C75C12"/>
    <w:rsid w:val="00C76E86"/>
    <w:rsid w:val="00C77E99"/>
    <w:rsid w:val="00C81A6C"/>
    <w:rsid w:val="00C83E47"/>
    <w:rsid w:val="00C8610D"/>
    <w:rsid w:val="00C8652D"/>
    <w:rsid w:val="00C865B4"/>
    <w:rsid w:val="00C86A24"/>
    <w:rsid w:val="00C878D9"/>
    <w:rsid w:val="00C904DC"/>
    <w:rsid w:val="00C906DC"/>
    <w:rsid w:val="00C9197F"/>
    <w:rsid w:val="00C9512F"/>
    <w:rsid w:val="00C96D91"/>
    <w:rsid w:val="00CA1802"/>
    <w:rsid w:val="00CA2B5D"/>
    <w:rsid w:val="00CA424E"/>
    <w:rsid w:val="00CA5936"/>
    <w:rsid w:val="00CA5A40"/>
    <w:rsid w:val="00CA75D7"/>
    <w:rsid w:val="00CB1DD9"/>
    <w:rsid w:val="00CB24AD"/>
    <w:rsid w:val="00CB2E74"/>
    <w:rsid w:val="00CB38BA"/>
    <w:rsid w:val="00CB425F"/>
    <w:rsid w:val="00CB6544"/>
    <w:rsid w:val="00CB736F"/>
    <w:rsid w:val="00CB7393"/>
    <w:rsid w:val="00CB78CF"/>
    <w:rsid w:val="00CB7C58"/>
    <w:rsid w:val="00CB7C90"/>
    <w:rsid w:val="00CC00F4"/>
    <w:rsid w:val="00CC13EE"/>
    <w:rsid w:val="00CC1BF3"/>
    <w:rsid w:val="00CC3041"/>
    <w:rsid w:val="00CC45B9"/>
    <w:rsid w:val="00CC4864"/>
    <w:rsid w:val="00CC614C"/>
    <w:rsid w:val="00CC70B0"/>
    <w:rsid w:val="00CD0678"/>
    <w:rsid w:val="00CD18E1"/>
    <w:rsid w:val="00CD2DC0"/>
    <w:rsid w:val="00CD3084"/>
    <w:rsid w:val="00CD5133"/>
    <w:rsid w:val="00CD5903"/>
    <w:rsid w:val="00CD7114"/>
    <w:rsid w:val="00CE1AA8"/>
    <w:rsid w:val="00CE5071"/>
    <w:rsid w:val="00CE571D"/>
    <w:rsid w:val="00CE5B23"/>
    <w:rsid w:val="00CF0B46"/>
    <w:rsid w:val="00CF4664"/>
    <w:rsid w:val="00CF49E0"/>
    <w:rsid w:val="00CF6D1E"/>
    <w:rsid w:val="00CF7F2A"/>
    <w:rsid w:val="00D00CD9"/>
    <w:rsid w:val="00D01CAE"/>
    <w:rsid w:val="00D01D65"/>
    <w:rsid w:val="00D04B13"/>
    <w:rsid w:val="00D05485"/>
    <w:rsid w:val="00D06D3E"/>
    <w:rsid w:val="00D114D6"/>
    <w:rsid w:val="00D13D37"/>
    <w:rsid w:val="00D14CCF"/>
    <w:rsid w:val="00D17E1F"/>
    <w:rsid w:val="00D214D9"/>
    <w:rsid w:val="00D2156D"/>
    <w:rsid w:val="00D23563"/>
    <w:rsid w:val="00D236C5"/>
    <w:rsid w:val="00D23DA5"/>
    <w:rsid w:val="00D23DF2"/>
    <w:rsid w:val="00D25955"/>
    <w:rsid w:val="00D27D69"/>
    <w:rsid w:val="00D31F16"/>
    <w:rsid w:val="00D359AE"/>
    <w:rsid w:val="00D35F20"/>
    <w:rsid w:val="00D4025D"/>
    <w:rsid w:val="00D4050B"/>
    <w:rsid w:val="00D40C5F"/>
    <w:rsid w:val="00D40DFB"/>
    <w:rsid w:val="00D40E91"/>
    <w:rsid w:val="00D4255E"/>
    <w:rsid w:val="00D43F76"/>
    <w:rsid w:val="00D47610"/>
    <w:rsid w:val="00D51E5B"/>
    <w:rsid w:val="00D52B6A"/>
    <w:rsid w:val="00D541AD"/>
    <w:rsid w:val="00D54EF5"/>
    <w:rsid w:val="00D5580C"/>
    <w:rsid w:val="00D558E0"/>
    <w:rsid w:val="00D57EE9"/>
    <w:rsid w:val="00D6169C"/>
    <w:rsid w:val="00D63AF8"/>
    <w:rsid w:val="00D650AC"/>
    <w:rsid w:val="00D6780D"/>
    <w:rsid w:val="00D67D1E"/>
    <w:rsid w:val="00D77B9E"/>
    <w:rsid w:val="00D80321"/>
    <w:rsid w:val="00D8060B"/>
    <w:rsid w:val="00D80D09"/>
    <w:rsid w:val="00D82047"/>
    <w:rsid w:val="00D82E13"/>
    <w:rsid w:val="00D8308B"/>
    <w:rsid w:val="00D83891"/>
    <w:rsid w:val="00D83E3A"/>
    <w:rsid w:val="00D84E54"/>
    <w:rsid w:val="00D84EFB"/>
    <w:rsid w:val="00D8518E"/>
    <w:rsid w:val="00D86218"/>
    <w:rsid w:val="00D87091"/>
    <w:rsid w:val="00D92A19"/>
    <w:rsid w:val="00D93352"/>
    <w:rsid w:val="00D9506A"/>
    <w:rsid w:val="00D95910"/>
    <w:rsid w:val="00D96199"/>
    <w:rsid w:val="00D96DCC"/>
    <w:rsid w:val="00D96FCD"/>
    <w:rsid w:val="00DA1D24"/>
    <w:rsid w:val="00DA2664"/>
    <w:rsid w:val="00DA38E1"/>
    <w:rsid w:val="00DA3BDD"/>
    <w:rsid w:val="00DA46DE"/>
    <w:rsid w:val="00DA4866"/>
    <w:rsid w:val="00DA4AD3"/>
    <w:rsid w:val="00DA5F8F"/>
    <w:rsid w:val="00DA698E"/>
    <w:rsid w:val="00DA7C63"/>
    <w:rsid w:val="00DB00CC"/>
    <w:rsid w:val="00DB11B2"/>
    <w:rsid w:val="00DB20E9"/>
    <w:rsid w:val="00DB3958"/>
    <w:rsid w:val="00DB4108"/>
    <w:rsid w:val="00DB480C"/>
    <w:rsid w:val="00DB4D02"/>
    <w:rsid w:val="00DB5971"/>
    <w:rsid w:val="00DB6B45"/>
    <w:rsid w:val="00DB6F38"/>
    <w:rsid w:val="00DC06A9"/>
    <w:rsid w:val="00DC13F3"/>
    <w:rsid w:val="00DC1733"/>
    <w:rsid w:val="00DC30CB"/>
    <w:rsid w:val="00DC53A1"/>
    <w:rsid w:val="00DC676E"/>
    <w:rsid w:val="00DC7003"/>
    <w:rsid w:val="00DC7321"/>
    <w:rsid w:val="00DD178C"/>
    <w:rsid w:val="00DD29D3"/>
    <w:rsid w:val="00DD3D09"/>
    <w:rsid w:val="00DD45C3"/>
    <w:rsid w:val="00DD5D02"/>
    <w:rsid w:val="00DE0698"/>
    <w:rsid w:val="00DE10CD"/>
    <w:rsid w:val="00DE5642"/>
    <w:rsid w:val="00DE61E4"/>
    <w:rsid w:val="00DF0101"/>
    <w:rsid w:val="00DF1DB4"/>
    <w:rsid w:val="00DF2769"/>
    <w:rsid w:val="00DF4B4B"/>
    <w:rsid w:val="00DF55C5"/>
    <w:rsid w:val="00DF5DC3"/>
    <w:rsid w:val="00DF6172"/>
    <w:rsid w:val="00DF6FC7"/>
    <w:rsid w:val="00DF7815"/>
    <w:rsid w:val="00E015E9"/>
    <w:rsid w:val="00E01839"/>
    <w:rsid w:val="00E0367C"/>
    <w:rsid w:val="00E04311"/>
    <w:rsid w:val="00E04959"/>
    <w:rsid w:val="00E04E44"/>
    <w:rsid w:val="00E06AB5"/>
    <w:rsid w:val="00E10C1E"/>
    <w:rsid w:val="00E11CBF"/>
    <w:rsid w:val="00E12DF1"/>
    <w:rsid w:val="00E136AB"/>
    <w:rsid w:val="00E1459F"/>
    <w:rsid w:val="00E14C9E"/>
    <w:rsid w:val="00E15102"/>
    <w:rsid w:val="00E16281"/>
    <w:rsid w:val="00E1638C"/>
    <w:rsid w:val="00E21C1F"/>
    <w:rsid w:val="00E2228F"/>
    <w:rsid w:val="00E23ECA"/>
    <w:rsid w:val="00E2479E"/>
    <w:rsid w:val="00E24A4B"/>
    <w:rsid w:val="00E261CE"/>
    <w:rsid w:val="00E27594"/>
    <w:rsid w:val="00E30AAF"/>
    <w:rsid w:val="00E3296A"/>
    <w:rsid w:val="00E32A19"/>
    <w:rsid w:val="00E32FD3"/>
    <w:rsid w:val="00E33530"/>
    <w:rsid w:val="00E3395F"/>
    <w:rsid w:val="00E34132"/>
    <w:rsid w:val="00E35581"/>
    <w:rsid w:val="00E36117"/>
    <w:rsid w:val="00E366E2"/>
    <w:rsid w:val="00E37947"/>
    <w:rsid w:val="00E37D73"/>
    <w:rsid w:val="00E443B6"/>
    <w:rsid w:val="00E46081"/>
    <w:rsid w:val="00E46779"/>
    <w:rsid w:val="00E46CBA"/>
    <w:rsid w:val="00E47074"/>
    <w:rsid w:val="00E47AFC"/>
    <w:rsid w:val="00E50433"/>
    <w:rsid w:val="00E51EFE"/>
    <w:rsid w:val="00E52313"/>
    <w:rsid w:val="00E5344A"/>
    <w:rsid w:val="00E537D3"/>
    <w:rsid w:val="00E544E6"/>
    <w:rsid w:val="00E56392"/>
    <w:rsid w:val="00E565DD"/>
    <w:rsid w:val="00E5733B"/>
    <w:rsid w:val="00E617F4"/>
    <w:rsid w:val="00E61916"/>
    <w:rsid w:val="00E620E9"/>
    <w:rsid w:val="00E66E48"/>
    <w:rsid w:val="00E7056A"/>
    <w:rsid w:val="00E70C9D"/>
    <w:rsid w:val="00E7239C"/>
    <w:rsid w:val="00E73C50"/>
    <w:rsid w:val="00E73CDB"/>
    <w:rsid w:val="00E755AD"/>
    <w:rsid w:val="00E76E8B"/>
    <w:rsid w:val="00E77822"/>
    <w:rsid w:val="00E82D33"/>
    <w:rsid w:val="00E83186"/>
    <w:rsid w:val="00E83D7C"/>
    <w:rsid w:val="00E84265"/>
    <w:rsid w:val="00E85E59"/>
    <w:rsid w:val="00E8654B"/>
    <w:rsid w:val="00E87346"/>
    <w:rsid w:val="00E87DBB"/>
    <w:rsid w:val="00E91018"/>
    <w:rsid w:val="00E91127"/>
    <w:rsid w:val="00E92DD0"/>
    <w:rsid w:val="00E9311E"/>
    <w:rsid w:val="00E93526"/>
    <w:rsid w:val="00E93D55"/>
    <w:rsid w:val="00E944A2"/>
    <w:rsid w:val="00E9521B"/>
    <w:rsid w:val="00E96651"/>
    <w:rsid w:val="00E96BE5"/>
    <w:rsid w:val="00E96DAA"/>
    <w:rsid w:val="00E9788B"/>
    <w:rsid w:val="00EA26FE"/>
    <w:rsid w:val="00EA5AA6"/>
    <w:rsid w:val="00EA5B05"/>
    <w:rsid w:val="00EA5E0D"/>
    <w:rsid w:val="00EA63C8"/>
    <w:rsid w:val="00EB0A85"/>
    <w:rsid w:val="00EB0E75"/>
    <w:rsid w:val="00EB2333"/>
    <w:rsid w:val="00EB26B7"/>
    <w:rsid w:val="00EB392D"/>
    <w:rsid w:val="00EB3971"/>
    <w:rsid w:val="00EB6270"/>
    <w:rsid w:val="00EC0F35"/>
    <w:rsid w:val="00EC20B7"/>
    <w:rsid w:val="00EC3093"/>
    <w:rsid w:val="00EC31D4"/>
    <w:rsid w:val="00EC440E"/>
    <w:rsid w:val="00EC4655"/>
    <w:rsid w:val="00EC4BC7"/>
    <w:rsid w:val="00EC50A7"/>
    <w:rsid w:val="00EC50E0"/>
    <w:rsid w:val="00EC62B7"/>
    <w:rsid w:val="00EC666D"/>
    <w:rsid w:val="00EC73AE"/>
    <w:rsid w:val="00EC74F1"/>
    <w:rsid w:val="00ED154D"/>
    <w:rsid w:val="00ED265B"/>
    <w:rsid w:val="00ED27C5"/>
    <w:rsid w:val="00ED30DD"/>
    <w:rsid w:val="00ED31F1"/>
    <w:rsid w:val="00ED3412"/>
    <w:rsid w:val="00ED3ECD"/>
    <w:rsid w:val="00ED6E4D"/>
    <w:rsid w:val="00EE0319"/>
    <w:rsid w:val="00EE0444"/>
    <w:rsid w:val="00EE310F"/>
    <w:rsid w:val="00EE3264"/>
    <w:rsid w:val="00EE5B38"/>
    <w:rsid w:val="00EE5DAF"/>
    <w:rsid w:val="00EF062D"/>
    <w:rsid w:val="00EF070D"/>
    <w:rsid w:val="00EF5897"/>
    <w:rsid w:val="00EF5E89"/>
    <w:rsid w:val="00F01560"/>
    <w:rsid w:val="00F01E16"/>
    <w:rsid w:val="00F0345C"/>
    <w:rsid w:val="00F0648E"/>
    <w:rsid w:val="00F0665F"/>
    <w:rsid w:val="00F07A11"/>
    <w:rsid w:val="00F10C7A"/>
    <w:rsid w:val="00F146B7"/>
    <w:rsid w:val="00F15BB9"/>
    <w:rsid w:val="00F15CD5"/>
    <w:rsid w:val="00F23540"/>
    <w:rsid w:val="00F258F4"/>
    <w:rsid w:val="00F263A3"/>
    <w:rsid w:val="00F27279"/>
    <w:rsid w:val="00F27F6B"/>
    <w:rsid w:val="00F317EA"/>
    <w:rsid w:val="00F320CC"/>
    <w:rsid w:val="00F33841"/>
    <w:rsid w:val="00F34071"/>
    <w:rsid w:val="00F3483F"/>
    <w:rsid w:val="00F37A95"/>
    <w:rsid w:val="00F37E22"/>
    <w:rsid w:val="00F406A2"/>
    <w:rsid w:val="00F41333"/>
    <w:rsid w:val="00F424E2"/>
    <w:rsid w:val="00F45BF5"/>
    <w:rsid w:val="00F45E6A"/>
    <w:rsid w:val="00F4782A"/>
    <w:rsid w:val="00F50014"/>
    <w:rsid w:val="00F501FA"/>
    <w:rsid w:val="00F50961"/>
    <w:rsid w:val="00F50A43"/>
    <w:rsid w:val="00F53729"/>
    <w:rsid w:val="00F54552"/>
    <w:rsid w:val="00F55520"/>
    <w:rsid w:val="00F558D9"/>
    <w:rsid w:val="00F55B32"/>
    <w:rsid w:val="00F60652"/>
    <w:rsid w:val="00F60AF5"/>
    <w:rsid w:val="00F64314"/>
    <w:rsid w:val="00F65AF8"/>
    <w:rsid w:val="00F65FA7"/>
    <w:rsid w:val="00F67B1C"/>
    <w:rsid w:val="00F71266"/>
    <w:rsid w:val="00F7427C"/>
    <w:rsid w:val="00F75A3B"/>
    <w:rsid w:val="00F7762B"/>
    <w:rsid w:val="00F81A10"/>
    <w:rsid w:val="00F824F2"/>
    <w:rsid w:val="00F843AB"/>
    <w:rsid w:val="00F8475B"/>
    <w:rsid w:val="00F851D0"/>
    <w:rsid w:val="00F85C29"/>
    <w:rsid w:val="00F86F7F"/>
    <w:rsid w:val="00F87871"/>
    <w:rsid w:val="00F87B59"/>
    <w:rsid w:val="00F903C4"/>
    <w:rsid w:val="00F93EC4"/>
    <w:rsid w:val="00F947B5"/>
    <w:rsid w:val="00F950E4"/>
    <w:rsid w:val="00F96D58"/>
    <w:rsid w:val="00FA0D54"/>
    <w:rsid w:val="00FA141E"/>
    <w:rsid w:val="00FA1EB7"/>
    <w:rsid w:val="00FA1F1D"/>
    <w:rsid w:val="00FA3352"/>
    <w:rsid w:val="00FA4EBA"/>
    <w:rsid w:val="00FA5214"/>
    <w:rsid w:val="00FA581A"/>
    <w:rsid w:val="00FA7F1A"/>
    <w:rsid w:val="00FB2096"/>
    <w:rsid w:val="00FB26DB"/>
    <w:rsid w:val="00FB39B4"/>
    <w:rsid w:val="00FB4C11"/>
    <w:rsid w:val="00FB6ACA"/>
    <w:rsid w:val="00FC0E01"/>
    <w:rsid w:val="00FC125E"/>
    <w:rsid w:val="00FC2750"/>
    <w:rsid w:val="00FC329D"/>
    <w:rsid w:val="00FC6C6B"/>
    <w:rsid w:val="00FC6CE6"/>
    <w:rsid w:val="00FC6FB5"/>
    <w:rsid w:val="00FD04E4"/>
    <w:rsid w:val="00FD0759"/>
    <w:rsid w:val="00FD1340"/>
    <w:rsid w:val="00FD15B4"/>
    <w:rsid w:val="00FD310D"/>
    <w:rsid w:val="00FD4D94"/>
    <w:rsid w:val="00FD54B8"/>
    <w:rsid w:val="00FD5DD8"/>
    <w:rsid w:val="00FD6A3A"/>
    <w:rsid w:val="00FD7CB0"/>
    <w:rsid w:val="00FE0EC8"/>
    <w:rsid w:val="00FE2641"/>
    <w:rsid w:val="00FE297B"/>
    <w:rsid w:val="00FE45EB"/>
    <w:rsid w:val="00FE488E"/>
    <w:rsid w:val="00FE6897"/>
    <w:rsid w:val="00FE6FD6"/>
    <w:rsid w:val="00FF2C2E"/>
    <w:rsid w:val="00FF2D22"/>
    <w:rsid w:val="00FF3E95"/>
    <w:rsid w:val="00FF3FB1"/>
    <w:rsid w:val="00FF4AC9"/>
    <w:rsid w:val="00FF51A3"/>
    <w:rsid w:val="00FF7441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28AD0"/>
  <w15:docId w15:val="{D3EE1B3A-D46F-4EF7-A36C-97116E77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AD9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9"/>
    <w:qFormat/>
    <w:rsid w:val="004A100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68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2A09AF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A09AF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1">
    <w:name w:val="Без интервала1"/>
    <w:uiPriority w:val="99"/>
    <w:rsid w:val="002A09A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1"/>
    <w:qFormat/>
    <w:rsid w:val="002A09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"/>
    <w:uiPriority w:val="99"/>
    <w:rsid w:val="002A09AF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TextBasTxt">
    <w:name w:val="TextBasTxt"/>
    <w:basedOn w:val="a"/>
    <w:uiPriority w:val="99"/>
    <w:rsid w:val="002A09AF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astxt0">
    <w:name w:val="textbastxt"/>
    <w:basedOn w:val="a"/>
    <w:uiPriority w:val="99"/>
    <w:rsid w:val="002A09AF"/>
    <w:pPr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R1">
    <w:name w:val="FR1"/>
    <w:rsid w:val="004A1008"/>
    <w:pPr>
      <w:widowControl w:val="0"/>
      <w:snapToGrid w:val="0"/>
      <w:spacing w:before="660"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4A100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AD48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A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7AC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BE64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txt1">
    <w:name w:val="txt1"/>
    <w:basedOn w:val="a0"/>
    <w:rsid w:val="001B38B7"/>
    <w:rPr>
      <w:rFonts w:ascii="Verdana" w:hAnsi="Verdana" w:hint="default"/>
      <w:color w:val="000000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D51E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51E5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D51E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1E5B"/>
    <w:rPr>
      <w:rFonts w:ascii="Calibri" w:eastAsia="Calibri" w:hAnsi="Calibri" w:cs="Times New Roman"/>
    </w:rPr>
  </w:style>
  <w:style w:type="paragraph" w:customStyle="1" w:styleId="ConsNormal">
    <w:name w:val="ConsNormal"/>
    <w:rsid w:val="007764A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msonormalbullet2gifbullet2gif">
    <w:name w:val="msonormalbullet2gifbullet2.gif"/>
    <w:basedOn w:val="a"/>
    <w:uiPriority w:val="99"/>
    <w:semiHidden/>
    <w:rsid w:val="00F258F4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FontStyle31">
    <w:name w:val="Font Style31"/>
    <w:basedOn w:val="a0"/>
    <w:uiPriority w:val="99"/>
    <w:rsid w:val="00550588"/>
    <w:rPr>
      <w:rFonts w:ascii="Times New Roman" w:hAnsi="Times New Roman" w:cs="Times New Roman"/>
      <w:sz w:val="18"/>
      <w:szCs w:val="18"/>
    </w:rPr>
  </w:style>
  <w:style w:type="paragraph" w:customStyle="1" w:styleId="ConsTitle">
    <w:name w:val="ConsTitle"/>
    <w:rsid w:val="0016756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lang w:eastAsia="ru-RU"/>
    </w:rPr>
  </w:style>
  <w:style w:type="table" w:styleId="aa">
    <w:name w:val="Table Grid"/>
    <w:basedOn w:val="a1"/>
    <w:uiPriority w:val="59"/>
    <w:rsid w:val="001732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bodytextbullet2gifbullet2gif">
    <w:name w:val="msobodytextbullet2gifbullet2.gif"/>
    <w:basedOn w:val="a"/>
    <w:uiPriority w:val="99"/>
    <w:semiHidden/>
    <w:rsid w:val="009C2FB5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ConsPlusNormal1">
    <w:name w:val="ConsPlusNormal Знак1"/>
    <w:link w:val="ConsPlusNormal"/>
    <w:uiPriority w:val="99"/>
    <w:locked/>
    <w:rsid w:val="00DA7C6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E7F1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E7F18"/>
    <w:pPr>
      <w:widowControl w:val="0"/>
      <w:shd w:val="clear" w:color="auto" w:fill="FFFFFF"/>
      <w:spacing w:before="300" w:after="0" w:line="256" w:lineRule="exact"/>
      <w:ind w:firstLine="740"/>
      <w:jc w:val="both"/>
    </w:pPr>
    <w:rPr>
      <w:rFonts w:ascii="Times New Roman" w:eastAsia="Times New Roman" w:hAnsi="Times New Roman"/>
    </w:rPr>
  </w:style>
  <w:style w:type="character" w:styleId="ab">
    <w:name w:val="Hyperlink"/>
    <w:basedOn w:val="a0"/>
    <w:uiPriority w:val="99"/>
    <w:unhideWhenUsed/>
    <w:rsid w:val="00303A46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03A46"/>
    <w:rPr>
      <w:color w:val="605E5C"/>
      <w:shd w:val="clear" w:color="auto" w:fill="E1DFDD"/>
    </w:rPr>
  </w:style>
  <w:style w:type="character" w:customStyle="1" w:styleId="60">
    <w:name w:val="Заголовок 6 Знак"/>
    <w:basedOn w:val="a0"/>
    <w:link w:val="6"/>
    <w:rsid w:val="00C40682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1250">
    <w:name w:val="Стиль Слева:  125 см Первая строка:  0 см"/>
    <w:basedOn w:val="a"/>
    <w:rsid w:val="00EC20B7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10">
    <w:name w:val="Обычный1"/>
    <w:rsid w:val="006516B1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d">
    <w:name w:val="Body Text"/>
    <w:basedOn w:val="a"/>
    <w:link w:val="ae"/>
    <w:uiPriority w:val="99"/>
    <w:semiHidden/>
    <w:unhideWhenUsed/>
    <w:rsid w:val="0021397F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21397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lgraion.amurob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ts-tend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lgraion.amurob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fo@rts-ten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28825-4BF3-4473-91C3-7B4B03DD4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10</Pages>
  <Words>5719</Words>
  <Characters>32603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58</cp:revision>
  <cp:lastPrinted>2026-01-19T03:17:00Z</cp:lastPrinted>
  <dcterms:created xsi:type="dcterms:W3CDTF">2025-07-17T02:48:00Z</dcterms:created>
  <dcterms:modified xsi:type="dcterms:W3CDTF">2026-08-31T06:53:00Z</dcterms:modified>
</cp:coreProperties>
</file>