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A430C3" w:rsidRPr="007D7893" w:rsidTr="007D7893">
        <w:trPr>
          <w:trHeight w:val="269"/>
        </w:trPr>
        <w:tc>
          <w:tcPr>
            <w:tcW w:w="6062" w:type="dxa"/>
          </w:tcPr>
          <w:p w:rsidR="00A430C3" w:rsidRPr="007D7893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:rsidR="00A430C3" w:rsidRPr="007D7893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7893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:rsidR="00A430C3" w:rsidRPr="007D7893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7893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A430C3" w:rsidRPr="007D7893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7893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:rsidR="00A430C3" w:rsidRPr="007D7893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7893">
              <w:rPr>
                <w:rFonts w:ascii="Times New Roman" w:hAnsi="Times New Roman"/>
                <w:sz w:val="16"/>
                <w:szCs w:val="16"/>
              </w:rPr>
              <w:t>Благовещенского района</w:t>
            </w:r>
          </w:p>
          <w:p w:rsidR="00A430C3" w:rsidRPr="007D7893" w:rsidRDefault="00C10B6A" w:rsidP="00CD7927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789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CD7927">
              <w:rPr>
                <w:rFonts w:ascii="Times New Roman" w:hAnsi="Times New Roman"/>
                <w:sz w:val="16"/>
                <w:szCs w:val="16"/>
              </w:rPr>
              <w:t>14.06.2022</w:t>
            </w:r>
            <w:r w:rsidR="00A430C3" w:rsidRPr="007D7893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CD7927">
              <w:rPr>
                <w:rFonts w:ascii="Times New Roman" w:hAnsi="Times New Roman"/>
                <w:sz w:val="16"/>
                <w:szCs w:val="16"/>
              </w:rPr>
              <w:t>838</w:t>
            </w:r>
          </w:p>
        </w:tc>
      </w:tr>
    </w:tbl>
    <w:p w:rsidR="00E70F0A" w:rsidRPr="007D7893" w:rsidRDefault="00E70F0A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430C3" w:rsidRPr="007D7893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ИЗВЕЩЕНИЕ О ПРОВЕДЕНИИ АУКЦИОНА</w:t>
      </w:r>
    </w:p>
    <w:p w:rsidR="00A430C3" w:rsidRPr="007D7893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430C3" w:rsidRPr="007D7893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  <w:rPr>
          <w:sz w:val="16"/>
          <w:szCs w:val="16"/>
        </w:rPr>
      </w:pPr>
      <w:r w:rsidRPr="007D7893">
        <w:rPr>
          <w:b/>
          <w:sz w:val="16"/>
          <w:szCs w:val="16"/>
        </w:rPr>
        <w:t>Организатор аукциона, уполномоченный орган</w:t>
      </w:r>
      <w:r w:rsidRPr="007D7893">
        <w:rPr>
          <w:sz w:val="16"/>
          <w:szCs w:val="16"/>
        </w:rPr>
        <w:t xml:space="preserve">: администрация Благовещенского района, </w:t>
      </w:r>
      <w:r w:rsidRPr="007D7893">
        <w:rPr>
          <w:sz w:val="16"/>
          <w:szCs w:val="16"/>
          <w:lang w:eastAsia="en-US"/>
        </w:rPr>
        <w:t>ОГРН1022800526055, ИНН 2812001442, КПП 280101001, юридический адрес: 675000, Амурская область, г.Благовещенск, ул.Зейская, д.198.</w:t>
      </w:r>
    </w:p>
    <w:p w:rsidR="0052734E" w:rsidRPr="007D7893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Форма торгов:</w:t>
      </w:r>
      <w:r w:rsidRPr="007D7893">
        <w:rPr>
          <w:rFonts w:ascii="Times New Roman" w:hAnsi="Times New Roman"/>
          <w:sz w:val="16"/>
          <w:szCs w:val="16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7D789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Реквизиты решения о проведении аукциона</w:t>
      </w:r>
      <w:r w:rsidRPr="007D7893">
        <w:rPr>
          <w:rFonts w:ascii="Times New Roman" w:hAnsi="Times New Roman"/>
          <w:sz w:val="16"/>
          <w:szCs w:val="16"/>
        </w:rPr>
        <w:t>: постановление администрации Благовещенского района от</w:t>
      </w:r>
      <w:r w:rsidR="00CD7927">
        <w:rPr>
          <w:rFonts w:ascii="Times New Roman" w:hAnsi="Times New Roman"/>
          <w:sz w:val="16"/>
          <w:szCs w:val="16"/>
        </w:rPr>
        <w:t xml:space="preserve"> 14.06.2022</w:t>
      </w:r>
      <w:r w:rsidR="00A17A22" w:rsidRPr="007D7893">
        <w:rPr>
          <w:rFonts w:ascii="Times New Roman" w:hAnsi="Times New Roman"/>
          <w:sz w:val="16"/>
          <w:szCs w:val="16"/>
        </w:rPr>
        <w:t xml:space="preserve"> </w:t>
      </w:r>
      <w:r w:rsidR="00FE488E" w:rsidRPr="007D7893">
        <w:rPr>
          <w:rFonts w:ascii="Times New Roman" w:hAnsi="Times New Roman"/>
          <w:sz w:val="16"/>
          <w:szCs w:val="16"/>
        </w:rPr>
        <w:t>№</w:t>
      </w:r>
      <w:r w:rsidR="004907F6" w:rsidRPr="007D7893">
        <w:rPr>
          <w:rFonts w:ascii="Times New Roman" w:hAnsi="Times New Roman"/>
          <w:sz w:val="16"/>
          <w:szCs w:val="16"/>
        </w:rPr>
        <w:t xml:space="preserve"> </w:t>
      </w:r>
      <w:r w:rsidR="00CD7927">
        <w:rPr>
          <w:rFonts w:ascii="Times New Roman" w:hAnsi="Times New Roman"/>
          <w:sz w:val="16"/>
          <w:szCs w:val="16"/>
        </w:rPr>
        <w:t>838</w:t>
      </w:r>
      <w:bookmarkStart w:id="0" w:name="_GoBack"/>
      <w:bookmarkEnd w:id="0"/>
      <w:r w:rsidR="006603AF" w:rsidRPr="007D7893">
        <w:rPr>
          <w:rFonts w:ascii="Times New Roman" w:hAnsi="Times New Roman"/>
          <w:sz w:val="16"/>
          <w:szCs w:val="16"/>
        </w:rPr>
        <w:t>.</w:t>
      </w:r>
    </w:p>
    <w:p w:rsidR="00480DCA" w:rsidRPr="007D7893" w:rsidRDefault="002A09AF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 xml:space="preserve">Основание установленного </w:t>
      </w:r>
      <w:r w:rsidRPr="007D7893">
        <w:rPr>
          <w:rFonts w:ascii="Times New Roman" w:hAnsi="Times New Roman"/>
          <w:b/>
          <w:sz w:val="16"/>
          <w:szCs w:val="16"/>
          <w:lang w:eastAsia="ru-RU"/>
        </w:rPr>
        <w:t>размера ежегодной арендной платы</w:t>
      </w:r>
      <w:r w:rsidRPr="007D7893">
        <w:rPr>
          <w:rFonts w:ascii="Times New Roman" w:hAnsi="Times New Roman"/>
          <w:sz w:val="16"/>
          <w:szCs w:val="16"/>
        </w:rPr>
        <w:t xml:space="preserve">: </w:t>
      </w:r>
      <w:r w:rsidR="00B460DF" w:rsidRPr="007D7893">
        <w:rPr>
          <w:rFonts w:ascii="Times New Roman" w:hAnsi="Times New Roman"/>
          <w:sz w:val="16"/>
          <w:szCs w:val="16"/>
        </w:rPr>
        <w:t xml:space="preserve">решение Благовещенского районного Совета народных депутатов Амурской </w:t>
      </w:r>
      <w:r w:rsidR="00AD2155" w:rsidRPr="007D7893">
        <w:rPr>
          <w:rFonts w:ascii="Times New Roman" w:hAnsi="Times New Roman"/>
          <w:sz w:val="16"/>
          <w:szCs w:val="16"/>
        </w:rPr>
        <w:t>области от</w:t>
      </w:r>
      <w:r w:rsidR="00B460DF" w:rsidRPr="007D7893">
        <w:rPr>
          <w:rFonts w:ascii="Times New Roman" w:hAnsi="Times New Roman"/>
          <w:sz w:val="16"/>
          <w:szCs w:val="16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9A72BA" w:rsidRPr="007D7893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spacing w:val="-1"/>
          <w:sz w:val="16"/>
          <w:szCs w:val="16"/>
        </w:rPr>
        <w:t>Аукцион состоится</w:t>
      </w:r>
      <w:r w:rsidRPr="007D7893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E70F0A" w:rsidRPr="007D7893">
        <w:rPr>
          <w:rFonts w:ascii="Times New Roman" w:hAnsi="Times New Roman"/>
          <w:spacing w:val="-1"/>
          <w:sz w:val="16"/>
          <w:szCs w:val="16"/>
        </w:rPr>
        <w:t>2</w:t>
      </w:r>
      <w:r w:rsidR="00682817">
        <w:rPr>
          <w:rFonts w:ascii="Times New Roman" w:hAnsi="Times New Roman"/>
          <w:spacing w:val="-1"/>
          <w:sz w:val="16"/>
          <w:szCs w:val="16"/>
        </w:rPr>
        <w:t>2</w:t>
      </w:r>
      <w:r w:rsidR="00051FC8" w:rsidRPr="007D7893">
        <w:rPr>
          <w:rFonts w:ascii="Times New Roman" w:hAnsi="Times New Roman"/>
          <w:spacing w:val="-1"/>
          <w:sz w:val="16"/>
          <w:szCs w:val="16"/>
        </w:rPr>
        <w:t>.07</w:t>
      </w:r>
      <w:r w:rsidRPr="007D7893">
        <w:rPr>
          <w:rFonts w:ascii="Times New Roman" w:hAnsi="Times New Roman"/>
          <w:spacing w:val="-1"/>
          <w:sz w:val="16"/>
          <w:szCs w:val="16"/>
        </w:rPr>
        <w:t>.2022 в 10.00ч по местному времени по адресу: Амурская область, г.Благовещенск, ул.Зейская, д.198, зал заседаний.</w:t>
      </w:r>
    </w:p>
    <w:p w:rsidR="009A72BA" w:rsidRPr="007D7893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spacing w:val="-1"/>
          <w:sz w:val="16"/>
          <w:szCs w:val="16"/>
        </w:rPr>
        <w:t>Порядок приема заявок:</w:t>
      </w:r>
    </w:p>
    <w:p w:rsidR="009A72BA" w:rsidRPr="007D7893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pacing w:val="3"/>
          <w:sz w:val="16"/>
          <w:szCs w:val="16"/>
        </w:rPr>
        <w:t xml:space="preserve">Заявки с прилагаемыми к ним документами принимаются Организатором с </w:t>
      </w:r>
      <w:r w:rsidR="00E70F0A" w:rsidRPr="007D7893">
        <w:rPr>
          <w:rFonts w:ascii="Times New Roman" w:hAnsi="Times New Roman"/>
          <w:spacing w:val="3"/>
          <w:sz w:val="16"/>
          <w:szCs w:val="16"/>
        </w:rPr>
        <w:t>15</w:t>
      </w:r>
      <w:r w:rsidR="00564DEA" w:rsidRPr="007D7893">
        <w:rPr>
          <w:rFonts w:ascii="Times New Roman" w:hAnsi="Times New Roman"/>
          <w:spacing w:val="3"/>
          <w:sz w:val="16"/>
          <w:szCs w:val="16"/>
        </w:rPr>
        <w:t>.06</w:t>
      </w:r>
      <w:r w:rsidRPr="007D7893">
        <w:rPr>
          <w:rFonts w:ascii="Times New Roman" w:hAnsi="Times New Roman"/>
          <w:spacing w:val="3"/>
          <w:sz w:val="16"/>
          <w:szCs w:val="16"/>
        </w:rPr>
        <w:t xml:space="preserve">.2022 по </w:t>
      </w:r>
      <w:r w:rsidRPr="007D7893">
        <w:rPr>
          <w:rFonts w:ascii="Times New Roman" w:hAnsi="Times New Roman"/>
          <w:spacing w:val="1"/>
          <w:sz w:val="16"/>
          <w:szCs w:val="16"/>
        </w:rPr>
        <w:t xml:space="preserve">рабочим дням с 08.00ч до 17.00ч (обед с 12.00ч до 13.00ч), </w:t>
      </w:r>
      <w:r w:rsidRPr="007D7893">
        <w:rPr>
          <w:rFonts w:ascii="Times New Roman" w:hAnsi="Times New Roman"/>
          <w:sz w:val="16"/>
          <w:szCs w:val="16"/>
        </w:rPr>
        <w:t>в предпраздничные дни с 08:00ч до 16:00ч, кроме выходных (суббота, воскресенье) и праздничных дней</w:t>
      </w:r>
      <w:r w:rsidRPr="007D7893">
        <w:rPr>
          <w:rFonts w:ascii="Times New Roman" w:hAnsi="Times New Roman"/>
          <w:spacing w:val="1"/>
          <w:sz w:val="16"/>
          <w:szCs w:val="16"/>
        </w:rPr>
        <w:t xml:space="preserve"> по местному времени, начиная со </w:t>
      </w:r>
      <w:r w:rsidRPr="007D7893">
        <w:rPr>
          <w:rFonts w:ascii="Times New Roman" w:hAnsi="Times New Roman"/>
          <w:spacing w:val="2"/>
          <w:sz w:val="16"/>
          <w:szCs w:val="16"/>
        </w:rPr>
        <w:t>дня выхода объявления в средствах</w:t>
      </w:r>
      <w:r w:rsidRPr="007D7893">
        <w:rPr>
          <w:rFonts w:ascii="Times New Roman" w:hAnsi="Times New Roman"/>
          <w:sz w:val="16"/>
          <w:szCs w:val="16"/>
        </w:rPr>
        <w:t xml:space="preserve"> массовой информации </w:t>
      </w:r>
      <w:r w:rsidRPr="007D7893">
        <w:rPr>
          <w:rFonts w:ascii="Times New Roman" w:hAnsi="Times New Roman"/>
          <w:spacing w:val="-1"/>
          <w:sz w:val="16"/>
          <w:szCs w:val="16"/>
        </w:rPr>
        <w:t>по адресу: Амурская область, г.Благовещенск, ул.Зейская, д.198, каб.1.</w:t>
      </w:r>
    </w:p>
    <w:p w:rsidR="009A72BA" w:rsidRPr="007D7893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pacing w:val="4"/>
          <w:sz w:val="16"/>
          <w:szCs w:val="16"/>
        </w:rPr>
        <w:t>Дата и время окончания приёма заявок</w:t>
      </w:r>
      <w:r w:rsidRPr="007D7893">
        <w:rPr>
          <w:rFonts w:ascii="Times New Roman" w:hAnsi="Times New Roman"/>
          <w:spacing w:val="4"/>
          <w:sz w:val="16"/>
          <w:szCs w:val="16"/>
        </w:rPr>
        <w:t xml:space="preserve"> – </w:t>
      </w:r>
      <w:r w:rsidR="00682817">
        <w:rPr>
          <w:rFonts w:ascii="Times New Roman" w:hAnsi="Times New Roman"/>
          <w:spacing w:val="4"/>
          <w:sz w:val="16"/>
          <w:szCs w:val="16"/>
        </w:rPr>
        <w:t>18</w:t>
      </w:r>
      <w:r w:rsidR="00564DEA" w:rsidRPr="007D7893">
        <w:rPr>
          <w:rFonts w:ascii="Times New Roman" w:hAnsi="Times New Roman"/>
          <w:spacing w:val="4"/>
          <w:sz w:val="16"/>
          <w:szCs w:val="16"/>
        </w:rPr>
        <w:t>.07</w:t>
      </w:r>
      <w:r w:rsidRPr="007D7893">
        <w:rPr>
          <w:rFonts w:ascii="Times New Roman" w:hAnsi="Times New Roman"/>
          <w:spacing w:val="4"/>
          <w:sz w:val="16"/>
          <w:szCs w:val="16"/>
        </w:rPr>
        <w:t>.2022 в 17.00ч</w:t>
      </w:r>
      <w:r w:rsidRPr="007D7893">
        <w:rPr>
          <w:rFonts w:ascii="Times New Roman" w:hAnsi="Times New Roman"/>
          <w:spacing w:val="-1"/>
          <w:sz w:val="16"/>
          <w:szCs w:val="16"/>
        </w:rPr>
        <w:t xml:space="preserve"> по местному времени.</w:t>
      </w:r>
    </w:p>
    <w:p w:rsidR="009A72BA" w:rsidRPr="007D7893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Дата, время и место определения участников аукциона</w:t>
      </w:r>
      <w:r w:rsidRPr="007D7893">
        <w:rPr>
          <w:rFonts w:ascii="Times New Roman" w:hAnsi="Times New Roman"/>
          <w:sz w:val="16"/>
          <w:szCs w:val="16"/>
        </w:rPr>
        <w:t xml:space="preserve"> – </w:t>
      </w:r>
      <w:r w:rsidR="00682817">
        <w:rPr>
          <w:rFonts w:ascii="Times New Roman" w:hAnsi="Times New Roman"/>
          <w:sz w:val="16"/>
          <w:szCs w:val="16"/>
        </w:rPr>
        <w:t>20</w:t>
      </w:r>
      <w:r w:rsidR="00564DEA" w:rsidRPr="007D7893">
        <w:rPr>
          <w:rFonts w:ascii="Times New Roman" w:hAnsi="Times New Roman"/>
          <w:sz w:val="16"/>
          <w:szCs w:val="16"/>
        </w:rPr>
        <w:t>.07</w:t>
      </w:r>
      <w:r w:rsidRPr="007D7893">
        <w:rPr>
          <w:rFonts w:ascii="Times New Roman" w:hAnsi="Times New Roman"/>
          <w:sz w:val="16"/>
          <w:szCs w:val="16"/>
        </w:rPr>
        <w:t xml:space="preserve">.2022 в 15.00ч </w:t>
      </w:r>
      <w:r w:rsidRPr="007D7893">
        <w:rPr>
          <w:rFonts w:ascii="Times New Roman" w:hAnsi="Times New Roman"/>
          <w:spacing w:val="-1"/>
          <w:sz w:val="16"/>
          <w:szCs w:val="16"/>
        </w:rPr>
        <w:t>по местному времени</w:t>
      </w:r>
      <w:r w:rsidRPr="007D7893">
        <w:rPr>
          <w:rFonts w:ascii="Times New Roman" w:hAnsi="Times New Roman"/>
          <w:sz w:val="16"/>
          <w:szCs w:val="16"/>
        </w:rPr>
        <w:t xml:space="preserve"> по адресу: Амурская область, г.Благовещенск, ул.Зейская, д.198, каб.40.</w:t>
      </w:r>
    </w:p>
    <w:p w:rsidR="009A72BA" w:rsidRPr="007D7893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Дата и время подведения итогов аукциона</w:t>
      </w:r>
      <w:r w:rsidRPr="007D7893">
        <w:rPr>
          <w:rFonts w:ascii="Times New Roman" w:hAnsi="Times New Roman"/>
          <w:sz w:val="16"/>
          <w:szCs w:val="16"/>
        </w:rPr>
        <w:t xml:space="preserve"> – </w:t>
      </w:r>
      <w:r w:rsidR="00E70F0A" w:rsidRPr="007D7893">
        <w:rPr>
          <w:rFonts w:ascii="Times New Roman" w:hAnsi="Times New Roman"/>
          <w:sz w:val="16"/>
          <w:szCs w:val="16"/>
        </w:rPr>
        <w:t>2</w:t>
      </w:r>
      <w:r w:rsidR="00682817">
        <w:rPr>
          <w:rFonts w:ascii="Times New Roman" w:hAnsi="Times New Roman"/>
          <w:sz w:val="16"/>
          <w:szCs w:val="16"/>
        </w:rPr>
        <w:t>2</w:t>
      </w:r>
      <w:r w:rsidR="00051FC8" w:rsidRPr="007D7893">
        <w:rPr>
          <w:rFonts w:ascii="Times New Roman" w:hAnsi="Times New Roman"/>
          <w:sz w:val="16"/>
          <w:szCs w:val="16"/>
        </w:rPr>
        <w:t>.07</w:t>
      </w:r>
      <w:r w:rsidRPr="007D7893">
        <w:rPr>
          <w:rFonts w:ascii="Times New Roman" w:hAnsi="Times New Roman"/>
          <w:sz w:val="16"/>
          <w:szCs w:val="16"/>
        </w:rPr>
        <w:t>.2022 после завершения аукциона.</w:t>
      </w:r>
    </w:p>
    <w:p w:rsidR="009A72BA" w:rsidRPr="007D7893" w:rsidRDefault="009A72BA" w:rsidP="009A72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7D7893">
        <w:rPr>
          <w:rFonts w:ascii="Times New Roman" w:hAnsi="Times New Roman" w:cs="Times New Roman"/>
          <w:b/>
          <w:spacing w:val="-1"/>
          <w:sz w:val="16"/>
          <w:szCs w:val="16"/>
        </w:rPr>
        <w:t>Контактный телефон:</w:t>
      </w:r>
      <w:r w:rsidRPr="007D7893">
        <w:rPr>
          <w:rFonts w:ascii="Times New Roman" w:hAnsi="Times New Roman" w:cs="Times New Roman"/>
          <w:spacing w:val="-1"/>
          <w:sz w:val="16"/>
          <w:szCs w:val="16"/>
        </w:rPr>
        <w:t xml:space="preserve"> 22-16-42, 22-39-34.</w:t>
      </w:r>
    </w:p>
    <w:p w:rsidR="006F4B87" w:rsidRPr="007D7893" w:rsidRDefault="006F4B87" w:rsidP="009A72BA">
      <w:pPr>
        <w:pStyle w:val="textbastxt0"/>
        <w:ind w:firstLine="709"/>
        <w:contextualSpacing/>
        <w:rPr>
          <w:b/>
          <w:sz w:val="16"/>
          <w:szCs w:val="16"/>
        </w:rPr>
      </w:pPr>
    </w:p>
    <w:p w:rsidR="00A41D24" w:rsidRPr="007D7893" w:rsidRDefault="00A41D24" w:rsidP="00A41D2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7893">
        <w:rPr>
          <w:rFonts w:ascii="Times New Roman" w:hAnsi="Times New Roman" w:cs="Times New Roman"/>
          <w:b/>
          <w:sz w:val="16"/>
          <w:szCs w:val="16"/>
        </w:rPr>
        <w:t xml:space="preserve">Лот № </w:t>
      </w:r>
      <w:r w:rsidR="00131D7F">
        <w:rPr>
          <w:rFonts w:ascii="Times New Roman" w:hAnsi="Times New Roman" w:cs="Times New Roman"/>
          <w:b/>
          <w:sz w:val="16"/>
          <w:szCs w:val="16"/>
        </w:rPr>
        <w:t>1</w:t>
      </w:r>
      <w:r w:rsidRPr="007D7893">
        <w:rPr>
          <w:rFonts w:ascii="Times New Roman" w:hAnsi="Times New Roman" w:cs="Times New Roman"/>
          <w:sz w:val="16"/>
          <w:szCs w:val="16"/>
        </w:rPr>
        <w:t xml:space="preserve"> - земельный участок с кадастровым номером:</w:t>
      </w:r>
      <w:r w:rsidRPr="007D7893">
        <w:rPr>
          <w:rFonts w:ascii="Times New Roman" w:hAnsi="Times New Roman" w:cs="Times New Roman"/>
          <w:bCs/>
          <w:sz w:val="16"/>
          <w:szCs w:val="16"/>
        </w:rPr>
        <w:t xml:space="preserve"> 28:10:005003:394.</w:t>
      </w:r>
    </w:p>
    <w:p w:rsidR="00A41D24" w:rsidRPr="007D7893" w:rsidRDefault="00A41D24" w:rsidP="00A41D24">
      <w:pPr>
        <w:pStyle w:val="textbastxt0"/>
        <w:ind w:firstLine="709"/>
        <w:contextualSpacing/>
        <w:rPr>
          <w:b/>
          <w:sz w:val="16"/>
          <w:szCs w:val="16"/>
        </w:rPr>
      </w:pPr>
      <w:r w:rsidRPr="007D7893">
        <w:rPr>
          <w:b/>
          <w:sz w:val="16"/>
          <w:szCs w:val="16"/>
        </w:rPr>
        <w:t>Предмет аукциона</w:t>
      </w:r>
      <w:r w:rsidRPr="007D7893">
        <w:rPr>
          <w:sz w:val="16"/>
          <w:szCs w:val="16"/>
        </w:rPr>
        <w:t>:</w:t>
      </w:r>
      <w:r w:rsidRPr="007D7893">
        <w:rPr>
          <w:b/>
          <w:sz w:val="16"/>
          <w:szCs w:val="16"/>
        </w:rPr>
        <w:t xml:space="preserve"> </w:t>
      </w:r>
      <w:r w:rsidRPr="007D7893">
        <w:rPr>
          <w:sz w:val="16"/>
          <w:szCs w:val="16"/>
        </w:rPr>
        <w:t xml:space="preserve">право на заключение договора аренды земельного участка, государственная </w:t>
      </w:r>
      <w:r w:rsidRPr="007D7893">
        <w:rPr>
          <w:spacing w:val="1"/>
          <w:sz w:val="16"/>
          <w:szCs w:val="16"/>
        </w:rPr>
        <w:t>собственность на который не разграничена.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Категория земель:</w:t>
      </w:r>
      <w:r w:rsidRPr="007D7893">
        <w:rPr>
          <w:rFonts w:ascii="Times New Roman" w:hAnsi="Times New Roman"/>
          <w:sz w:val="16"/>
          <w:szCs w:val="16"/>
        </w:rPr>
        <w:t xml:space="preserve"> земли населённых пунктов.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Общая площадь</w:t>
      </w:r>
      <w:r w:rsidRPr="007D7893">
        <w:rPr>
          <w:rFonts w:ascii="Times New Roman" w:hAnsi="Times New Roman"/>
          <w:bCs/>
          <w:sz w:val="16"/>
          <w:szCs w:val="16"/>
        </w:rPr>
        <w:t>: 1493</w:t>
      </w:r>
      <w:r w:rsidRPr="007D7893">
        <w:rPr>
          <w:rFonts w:ascii="Times New Roman" w:hAnsi="Times New Roman"/>
          <w:sz w:val="16"/>
          <w:szCs w:val="16"/>
        </w:rPr>
        <w:t xml:space="preserve"> </w:t>
      </w:r>
      <w:r w:rsidRPr="007D7893">
        <w:rPr>
          <w:rFonts w:ascii="Times New Roman" w:hAnsi="Times New Roman"/>
          <w:bCs/>
          <w:sz w:val="16"/>
          <w:szCs w:val="16"/>
        </w:rPr>
        <w:t>кв.м.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Разрешенное использование земельного участка</w:t>
      </w:r>
      <w:r w:rsidRPr="007D7893">
        <w:rPr>
          <w:rFonts w:ascii="Times New Roman" w:hAnsi="Times New Roman"/>
          <w:sz w:val="16"/>
          <w:szCs w:val="16"/>
        </w:rPr>
        <w:t>: для индивидуального жилищного строительства.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Местоположение</w:t>
      </w:r>
      <w:r w:rsidRPr="007D7893">
        <w:rPr>
          <w:rFonts w:ascii="Times New Roman" w:hAnsi="Times New Roman"/>
          <w:bCs/>
          <w:sz w:val="16"/>
          <w:szCs w:val="16"/>
        </w:rPr>
        <w:t xml:space="preserve">: </w:t>
      </w:r>
      <w:r w:rsidRPr="007D7893">
        <w:rPr>
          <w:rFonts w:ascii="Times New Roman" w:hAnsi="Times New Roman"/>
          <w:sz w:val="16"/>
          <w:szCs w:val="16"/>
        </w:rPr>
        <w:t xml:space="preserve">Амурская область, Благовещенский район, </w:t>
      </w:r>
      <w:r w:rsidR="00543654" w:rsidRPr="007D7893">
        <w:rPr>
          <w:rFonts w:ascii="Times New Roman" w:hAnsi="Times New Roman"/>
          <w:sz w:val="16"/>
          <w:szCs w:val="16"/>
        </w:rPr>
        <w:t>с.Марково.</w:t>
      </w:r>
    </w:p>
    <w:p w:rsidR="00A41D24" w:rsidRPr="007D7893" w:rsidRDefault="00A41D24" w:rsidP="00A41D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Срок аренды</w:t>
      </w:r>
      <w:r w:rsidRPr="007D7893">
        <w:rPr>
          <w:rFonts w:ascii="Times New Roman" w:hAnsi="Times New Roman"/>
          <w:sz w:val="16"/>
          <w:szCs w:val="16"/>
        </w:rPr>
        <w:t>: 20 (двадцать) лет.</w:t>
      </w:r>
    </w:p>
    <w:p w:rsidR="00A41D24" w:rsidRPr="007D7893" w:rsidRDefault="00A41D24" w:rsidP="00A41D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7D7893">
        <w:rPr>
          <w:rFonts w:ascii="Times New Roman" w:hAnsi="Times New Roman"/>
          <w:sz w:val="16"/>
          <w:szCs w:val="16"/>
        </w:rPr>
        <w:t>:</w:t>
      </w:r>
      <w:r w:rsidRPr="007D7893">
        <w:rPr>
          <w:rFonts w:ascii="Times New Roman" w:hAnsi="Times New Roman"/>
          <w:b/>
          <w:sz w:val="16"/>
          <w:szCs w:val="16"/>
        </w:rPr>
        <w:t xml:space="preserve"> </w:t>
      </w:r>
      <w:r w:rsidRPr="007D7893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Границы земельного участка</w:t>
      </w:r>
      <w:r w:rsidRPr="007D7893">
        <w:rPr>
          <w:rFonts w:ascii="Times New Roman" w:hAnsi="Times New Roman"/>
          <w:bCs/>
          <w:sz w:val="16"/>
          <w:szCs w:val="16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Изменение границ земельного участка не допускается.</w:t>
      </w:r>
    </w:p>
    <w:p w:rsidR="00A41D24" w:rsidRPr="007D7893" w:rsidRDefault="00A41D24" w:rsidP="00A41D24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Начальная цена предмета аукциона (ежегодная арендная плата):</w:t>
      </w:r>
      <w:r w:rsidRPr="007D7893">
        <w:rPr>
          <w:rFonts w:ascii="Times New Roman" w:hAnsi="Times New Roman"/>
          <w:sz w:val="16"/>
          <w:szCs w:val="16"/>
        </w:rPr>
        <w:t xml:space="preserve"> </w:t>
      </w:r>
      <w:r w:rsidR="00543654" w:rsidRPr="007D7893">
        <w:rPr>
          <w:rFonts w:ascii="Times New Roman" w:hAnsi="Times New Roman"/>
          <w:sz w:val="16"/>
          <w:szCs w:val="16"/>
        </w:rPr>
        <w:t>8 249 (восемь тысяч двести сорок девять</w:t>
      </w:r>
      <w:r w:rsidRPr="007D7893">
        <w:rPr>
          <w:rFonts w:ascii="Times New Roman" w:hAnsi="Times New Roman"/>
          <w:bCs/>
          <w:sz w:val="16"/>
          <w:szCs w:val="16"/>
        </w:rPr>
        <w:t xml:space="preserve">) руб. </w:t>
      </w:r>
      <w:r w:rsidR="00543654" w:rsidRPr="007D7893">
        <w:rPr>
          <w:rFonts w:ascii="Times New Roman" w:hAnsi="Times New Roman"/>
          <w:bCs/>
          <w:sz w:val="16"/>
          <w:szCs w:val="16"/>
        </w:rPr>
        <w:t>58</w:t>
      </w:r>
      <w:r w:rsidRPr="007D7893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A41D24" w:rsidRPr="007D7893" w:rsidRDefault="00A41D24" w:rsidP="00A41D24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 xml:space="preserve">«Шаг аукциона»: </w:t>
      </w:r>
      <w:r w:rsidRPr="007D7893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7D7893">
        <w:rPr>
          <w:rFonts w:ascii="Times New Roman" w:hAnsi="Times New Roman"/>
          <w:bCs/>
          <w:sz w:val="16"/>
          <w:szCs w:val="16"/>
        </w:rPr>
        <w:t xml:space="preserve"> – </w:t>
      </w:r>
      <w:r w:rsidR="00543654" w:rsidRPr="007D7893">
        <w:rPr>
          <w:rFonts w:ascii="Times New Roman" w:hAnsi="Times New Roman"/>
          <w:bCs/>
          <w:sz w:val="16"/>
          <w:szCs w:val="16"/>
        </w:rPr>
        <w:t>247</w:t>
      </w:r>
      <w:r w:rsidRPr="007D7893">
        <w:rPr>
          <w:rFonts w:ascii="Times New Roman" w:hAnsi="Times New Roman"/>
          <w:bCs/>
          <w:sz w:val="16"/>
          <w:szCs w:val="16"/>
        </w:rPr>
        <w:t xml:space="preserve"> (</w:t>
      </w:r>
      <w:r w:rsidR="00543654" w:rsidRPr="007D7893">
        <w:rPr>
          <w:rFonts w:ascii="Times New Roman" w:hAnsi="Times New Roman"/>
          <w:bCs/>
          <w:sz w:val="16"/>
          <w:szCs w:val="16"/>
        </w:rPr>
        <w:t>двести сорок семь</w:t>
      </w:r>
      <w:r w:rsidRPr="007D7893">
        <w:rPr>
          <w:rFonts w:ascii="Times New Roman" w:hAnsi="Times New Roman"/>
          <w:bCs/>
          <w:sz w:val="16"/>
          <w:szCs w:val="16"/>
        </w:rPr>
        <w:t xml:space="preserve">) руб. </w:t>
      </w:r>
      <w:r w:rsidR="00543654" w:rsidRPr="007D7893">
        <w:rPr>
          <w:rFonts w:ascii="Times New Roman" w:hAnsi="Times New Roman"/>
          <w:bCs/>
          <w:sz w:val="16"/>
          <w:szCs w:val="16"/>
        </w:rPr>
        <w:t>49</w:t>
      </w:r>
      <w:r w:rsidRPr="007D7893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 xml:space="preserve">Размер задатка: </w:t>
      </w:r>
      <w:r w:rsidRPr="007D7893">
        <w:rPr>
          <w:rFonts w:ascii="Times New Roman" w:hAnsi="Times New Roman"/>
          <w:sz w:val="16"/>
          <w:szCs w:val="16"/>
        </w:rPr>
        <w:t xml:space="preserve">в размере 20% от начальной цены предмета аукциона </w:t>
      </w:r>
      <w:r w:rsidRPr="007D7893">
        <w:rPr>
          <w:rFonts w:ascii="Times New Roman" w:hAnsi="Times New Roman"/>
          <w:bCs/>
          <w:sz w:val="16"/>
          <w:szCs w:val="16"/>
        </w:rPr>
        <w:t xml:space="preserve">– </w:t>
      </w:r>
      <w:r w:rsidR="00543654" w:rsidRPr="007D7893">
        <w:rPr>
          <w:rFonts w:ascii="Times New Roman" w:hAnsi="Times New Roman"/>
          <w:bCs/>
          <w:sz w:val="16"/>
          <w:szCs w:val="16"/>
        </w:rPr>
        <w:t>1649</w:t>
      </w:r>
      <w:r w:rsidRPr="007D7893">
        <w:rPr>
          <w:rFonts w:ascii="Times New Roman" w:hAnsi="Times New Roman"/>
          <w:bCs/>
          <w:sz w:val="16"/>
          <w:szCs w:val="16"/>
        </w:rPr>
        <w:t xml:space="preserve"> (</w:t>
      </w:r>
      <w:r w:rsidR="00543654" w:rsidRPr="007D7893">
        <w:rPr>
          <w:rFonts w:ascii="Times New Roman" w:hAnsi="Times New Roman"/>
          <w:bCs/>
          <w:sz w:val="16"/>
          <w:szCs w:val="16"/>
        </w:rPr>
        <w:t>одна тысяча шестьсот сорок девять</w:t>
      </w:r>
      <w:r w:rsidRPr="007D7893">
        <w:rPr>
          <w:rFonts w:ascii="Times New Roman" w:hAnsi="Times New Roman"/>
          <w:bCs/>
          <w:sz w:val="16"/>
          <w:szCs w:val="16"/>
        </w:rPr>
        <w:t>) руб. 9</w:t>
      </w:r>
      <w:r w:rsidR="00543654" w:rsidRPr="007D7893">
        <w:rPr>
          <w:rFonts w:ascii="Times New Roman" w:hAnsi="Times New Roman"/>
          <w:bCs/>
          <w:sz w:val="16"/>
          <w:szCs w:val="16"/>
        </w:rPr>
        <w:t>2</w:t>
      </w:r>
      <w:r w:rsidRPr="007D7893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A41D24" w:rsidRPr="007D7893" w:rsidRDefault="00A41D24" w:rsidP="00A41D2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7D7893">
        <w:rPr>
          <w:rFonts w:ascii="Times New Roman" w:hAnsi="Times New Roman"/>
          <w:sz w:val="16"/>
          <w:szCs w:val="16"/>
        </w:rPr>
        <w:t>нет.</w:t>
      </w:r>
    </w:p>
    <w:p w:rsidR="00A41D24" w:rsidRPr="007D7893" w:rsidRDefault="00A41D24" w:rsidP="00C6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кв.м.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зданий: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- в иных случаях – не менее 1 метра;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60%.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а) охранные зоны объектов инженерной инфраструктуры, а именно: объектов электроснабжения, сооружения связи;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б) санитарно-защитная зона (СЗЗ) от действующих объектов промышленности (предприятий);</w:t>
      </w:r>
    </w:p>
    <w:p w:rsidR="00C61641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D7893">
        <w:rPr>
          <w:rFonts w:ascii="Times New Roman" w:hAnsi="Times New Roman"/>
          <w:sz w:val="16"/>
          <w:szCs w:val="16"/>
          <w:lang w:val="en-US"/>
        </w:rPr>
        <w:t>V</w:t>
      </w:r>
      <w:r w:rsidRPr="007D7893">
        <w:rPr>
          <w:rFonts w:ascii="Times New Roman" w:hAnsi="Times New Roman"/>
          <w:sz w:val="16"/>
          <w:szCs w:val="16"/>
        </w:rPr>
        <w:t>;</w:t>
      </w:r>
    </w:p>
    <w:p w:rsidR="00543654" w:rsidRPr="007D7893" w:rsidRDefault="00C61641" w:rsidP="00C616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A41D24" w:rsidRPr="007D7893" w:rsidRDefault="00A41D24" w:rsidP="00C6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A41D24" w:rsidRPr="007D7893" w:rsidRDefault="00A41D24" w:rsidP="00A41D2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7D7893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E7761B" w:rsidRPr="007D7893" w:rsidRDefault="00E7761B" w:rsidP="00E776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Cs/>
          <w:spacing w:val="-1"/>
          <w:sz w:val="16"/>
          <w:szCs w:val="16"/>
        </w:rPr>
        <w:t>Электроснабжение объекта с видом разрешенного использования «для индивидуального жилищного строительства», которое предполагается осуществить на земельном участке, расположенном в Благовещенском районе с.Марково</w:t>
      </w:r>
      <w:r w:rsidR="00C61641" w:rsidRPr="007D7893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>на земельном участке с кадастровым номером 28:10:005003:394 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участка.</w:t>
      </w:r>
    </w:p>
    <w:p w:rsidR="00E7761B" w:rsidRPr="007D7893" w:rsidRDefault="00E7761B" w:rsidP="00E776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</w:t>
      </w:r>
      <w:r w:rsidRPr="007D7893">
        <w:rPr>
          <w:rFonts w:ascii="Times New Roman" w:hAnsi="Times New Roman"/>
          <w:sz w:val="16"/>
          <w:szCs w:val="16"/>
        </w:rPr>
        <w:lastRenderedPageBreak/>
        <w:t>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E7761B" w:rsidRPr="007D7893" w:rsidRDefault="00E7761B" w:rsidP="00E7761B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7D7893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41D24" w:rsidRPr="007D7893" w:rsidRDefault="00A41D24" w:rsidP="00A41D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A41D24" w:rsidRPr="007D7893" w:rsidRDefault="00A41D24" w:rsidP="00A41D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A41D24" w:rsidRPr="007D7893" w:rsidRDefault="00A41D24" w:rsidP="00A41D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7D7893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A41D24" w:rsidRPr="007D7893" w:rsidRDefault="00A41D24" w:rsidP="00A41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7D7893">
        <w:rPr>
          <w:rFonts w:ascii="Times New Roman" w:eastAsiaTheme="minorHAnsi" w:hAnsi="Times New Roman"/>
          <w:b/>
          <w:sz w:val="16"/>
          <w:szCs w:val="16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Pr="007D7893">
        <w:rPr>
          <w:rFonts w:ascii="Times New Roman" w:eastAsiaTheme="minorHAnsi" w:hAnsi="Times New Roman"/>
          <w:sz w:val="16"/>
          <w:szCs w:val="16"/>
        </w:rPr>
        <w:t xml:space="preserve">земельный участок полностью расположен в границах зон с реестровыми номерами: </w:t>
      </w:r>
      <w:r w:rsidR="00C61641" w:rsidRPr="007D7893">
        <w:rPr>
          <w:rFonts w:ascii="Times New Roman" w:eastAsia="TimesNewRomanPSMT" w:hAnsi="Times New Roman"/>
          <w:sz w:val="16"/>
          <w:szCs w:val="16"/>
        </w:rPr>
        <w:t>28:10-6.187; 28:10-6.249; 8:10-6.364</w:t>
      </w:r>
      <w:r w:rsidR="00E64927" w:rsidRPr="007D7893">
        <w:rPr>
          <w:rFonts w:ascii="Times New Roman" w:eastAsia="TimesNewRomanPSMT" w:hAnsi="Times New Roman"/>
          <w:sz w:val="16"/>
          <w:szCs w:val="16"/>
        </w:rPr>
        <w:t>; 28:10-6.361.</w:t>
      </w:r>
    </w:p>
    <w:p w:rsidR="00E64927" w:rsidRPr="007D7893" w:rsidRDefault="00E64927" w:rsidP="00E6492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4927" w:rsidRPr="007D7893" w:rsidRDefault="00E64927" w:rsidP="00E6492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7893">
        <w:rPr>
          <w:rFonts w:ascii="Times New Roman" w:hAnsi="Times New Roman" w:cs="Times New Roman"/>
          <w:b/>
          <w:sz w:val="16"/>
          <w:szCs w:val="16"/>
        </w:rPr>
        <w:t xml:space="preserve">Лот № </w:t>
      </w:r>
      <w:r w:rsidR="00131D7F">
        <w:rPr>
          <w:rFonts w:ascii="Times New Roman" w:hAnsi="Times New Roman" w:cs="Times New Roman"/>
          <w:b/>
          <w:sz w:val="16"/>
          <w:szCs w:val="16"/>
        </w:rPr>
        <w:t>2</w:t>
      </w:r>
      <w:r w:rsidRPr="007D7893">
        <w:rPr>
          <w:rFonts w:ascii="Times New Roman" w:hAnsi="Times New Roman" w:cs="Times New Roman"/>
          <w:sz w:val="16"/>
          <w:szCs w:val="16"/>
        </w:rPr>
        <w:t xml:space="preserve"> - земельный участок с кадастровым номером:</w:t>
      </w:r>
      <w:r w:rsidRPr="007D7893">
        <w:rPr>
          <w:rFonts w:ascii="Times New Roman" w:hAnsi="Times New Roman" w:cs="Times New Roman"/>
          <w:bCs/>
          <w:sz w:val="16"/>
          <w:szCs w:val="16"/>
        </w:rPr>
        <w:t xml:space="preserve"> 28:10:005003:103.</w:t>
      </w:r>
    </w:p>
    <w:p w:rsidR="00E64927" w:rsidRPr="007D7893" w:rsidRDefault="00E64927" w:rsidP="00E64927">
      <w:pPr>
        <w:pStyle w:val="textbastxt0"/>
        <w:ind w:firstLine="709"/>
        <w:contextualSpacing/>
        <w:rPr>
          <w:b/>
          <w:sz w:val="16"/>
          <w:szCs w:val="16"/>
        </w:rPr>
      </w:pPr>
      <w:r w:rsidRPr="007D7893">
        <w:rPr>
          <w:b/>
          <w:sz w:val="16"/>
          <w:szCs w:val="16"/>
        </w:rPr>
        <w:t>Предмет аукциона</w:t>
      </w:r>
      <w:r w:rsidRPr="007D7893">
        <w:rPr>
          <w:sz w:val="16"/>
          <w:szCs w:val="16"/>
        </w:rPr>
        <w:t>:</w:t>
      </w:r>
      <w:r w:rsidRPr="007D7893">
        <w:rPr>
          <w:b/>
          <w:sz w:val="16"/>
          <w:szCs w:val="16"/>
        </w:rPr>
        <w:t xml:space="preserve"> </w:t>
      </w:r>
      <w:r w:rsidRPr="007D7893">
        <w:rPr>
          <w:sz w:val="16"/>
          <w:szCs w:val="16"/>
        </w:rPr>
        <w:t xml:space="preserve">право на заключение договора аренды земельного участка, государственная </w:t>
      </w:r>
      <w:r w:rsidRPr="007D7893">
        <w:rPr>
          <w:spacing w:val="1"/>
          <w:sz w:val="16"/>
          <w:szCs w:val="16"/>
        </w:rPr>
        <w:t>собственность на который не разграничена.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Категория земель:</w:t>
      </w:r>
      <w:r w:rsidRPr="007D7893">
        <w:rPr>
          <w:rFonts w:ascii="Times New Roman" w:hAnsi="Times New Roman"/>
          <w:sz w:val="16"/>
          <w:szCs w:val="16"/>
        </w:rPr>
        <w:t xml:space="preserve"> земли населённых пунктов.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Общая площадь</w:t>
      </w:r>
      <w:r w:rsidRPr="007D7893">
        <w:rPr>
          <w:rFonts w:ascii="Times New Roman" w:hAnsi="Times New Roman"/>
          <w:bCs/>
          <w:sz w:val="16"/>
          <w:szCs w:val="16"/>
        </w:rPr>
        <w:t>: 1500</w:t>
      </w:r>
      <w:r w:rsidRPr="007D7893">
        <w:rPr>
          <w:rFonts w:ascii="Times New Roman" w:hAnsi="Times New Roman"/>
          <w:sz w:val="16"/>
          <w:szCs w:val="16"/>
        </w:rPr>
        <w:t xml:space="preserve"> </w:t>
      </w:r>
      <w:r w:rsidRPr="007D7893">
        <w:rPr>
          <w:rFonts w:ascii="Times New Roman" w:hAnsi="Times New Roman"/>
          <w:bCs/>
          <w:sz w:val="16"/>
          <w:szCs w:val="16"/>
        </w:rPr>
        <w:t>кв.м.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Разрешенное использование земельного участка</w:t>
      </w:r>
      <w:r w:rsidRPr="007D7893">
        <w:rPr>
          <w:rFonts w:ascii="Times New Roman" w:hAnsi="Times New Roman"/>
          <w:sz w:val="16"/>
          <w:szCs w:val="16"/>
        </w:rPr>
        <w:t>: для индивидуального жилищного строительства.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Местоположение</w:t>
      </w:r>
      <w:r w:rsidRPr="007D7893">
        <w:rPr>
          <w:rFonts w:ascii="Times New Roman" w:hAnsi="Times New Roman"/>
          <w:bCs/>
          <w:sz w:val="16"/>
          <w:szCs w:val="16"/>
        </w:rPr>
        <w:t xml:space="preserve">: </w:t>
      </w:r>
      <w:r w:rsidRPr="007D7893">
        <w:rPr>
          <w:rFonts w:ascii="Times New Roman" w:hAnsi="Times New Roman"/>
          <w:sz w:val="16"/>
          <w:szCs w:val="16"/>
        </w:rPr>
        <w:t>Амурская область, Благовещенский район, с.Марково.</w:t>
      </w:r>
    </w:p>
    <w:p w:rsidR="00E64927" w:rsidRPr="007D7893" w:rsidRDefault="00E64927" w:rsidP="00E64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Срок аренды</w:t>
      </w:r>
      <w:r w:rsidRPr="007D7893">
        <w:rPr>
          <w:rFonts w:ascii="Times New Roman" w:hAnsi="Times New Roman"/>
          <w:sz w:val="16"/>
          <w:szCs w:val="16"/>
        </w:rPr>
        <w:t>: 20 (двадцать) лет.</w:t>
      </w:r>
    </w:p>
    <w:p w:rsidR="00E64927" w:rsidRPr="007D7893" w:rsidRDefault="00E64927" w:rsidP="00E649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7D7893">
        <w:rPr>
          <w:rFonts w:ascii="Times New Roman" w:hAnsi="Times New Roman"/>
          <w:sz w:val="16"/>
          <w:szCs w:val="16"/>
        </w:rPr>
        <w:t>:</w:t>
      </w:r>
      <w:r w:rsidRPr="007D7893">
        <w:rPr>
          <w:rFonts w:ascii="Times New Roman" w:hAnsi="Times New Roman"/>
          <w:b/>
          <w:sz w:val="16"/>
          <w:szCs w:val="16"/>
        </w:rPr>
        <w:t xml:space="preserve"> </w:t>
      </w:r>
      <w:r w:rsidRPr="007D7893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Границы земельного участка</w:t>
      </w:r>
      <w:r w:rsidRPr="007D7893">
        <w:rPr>
          <w:rFonts w:ascii="Times New Roman" w:hAnsi="Times New Roman"/>
          <w:bCs/>
          <w:sz w:val="16"/>
          <w:szCs w:val="16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Изменение границ земельного участка не допускается.</w:t>
      </w:r>
    </w:p>
    <w:p w:rsidR="00E64927" w:rsidRPr="007D7893" w:rsidRDefault="00E64927" w:rsidP="00E64927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>Начальная цена предмета аукциона (ежегодная арендная плата):</w:t>
      </w:r>
      <w:r w:rsidRPr="007D7893">
        <w:rPr>
          <w:rFonts w:ascii="Times New Roman" w:hAnsi="Times New Roman"/>
          <w:sz w:val="16"/>
          <w:szCs w:val="16"/>
        </w:rPr>
        <w:t xml:space="preserve"> 8 288 (восемь тысяч двести восемьдесят восемь</w:t>
      </w:r>
      <w:r w:rsidRPr="007D7893">
        <w:rPr>
          <w:rFonts w:ascii="Times New Roman" w:hAnsi="Times New Roman"/>
          <w:bCs/>
          <w:sz w:val="16"/>
          <w:szCs w:val="16"/>
        </w:rPr>
        <w:t>) руб. 25 коп.</w:t>
      </w:r>
    </w:p>
    <w:p w:rsidR="00E64927" w:rsidRPr="007D7893" w:rsidRDefault="00E64927" w:rsidP="00E64927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 xml:space="preserve">«Шаг аукциона»: </w:t>
      </w:r>
      <w:r w:rsidRPr="007D7893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7D7893">
        <w:rPr>
          <w:rFonts w:ascii="Times New Roman" w:hAnsi="Times New Roman"/>
          <w:bCs/>
          <w:sz w:val="16"/>
          <w:szCs w:val="16"/>
        </w:rPr>
        <w:t xml:space="preserve"> – 248 (двести сорок восемь) руб. 65 коп.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z w:val="16"/>
          <w:szCs w:val="16"/>
        </w:rPr>
        <w:t xml:space="preserve">Размер задатка: </w:t>
      </w:r>
      <w:r w:rsidRPr="007D7893">
        <w:rPr>
          <w:rFonts w:ascii="Times New Roman" w:hAnsi="Times New Roman"/>
          <w:sz w:val="16"/>
          <w:szCs w:val="16"/>
        </w:rPr>
        <w:t xml:space="preserve">в размере 20% от начальной цены предмета аукциона </w:t>
      </w:r>
      <w:r w:rsidRPr="007D7893">
        <w:rPr>
          <w:rFonts w:ascii="Times New Roman" w:hAnsi="Times New Roman"/>
          <w:bCs/>
          <w:sz w:val="16"/>
          <w:szCs w:val="16"/>
        </w:rPr>
        <w:t>– 1657 (одна тысяча шестьсот пятьдесят семь) руб. 65 коп.</w:t>
      </w:r>
    </w:p>
    <w:p w:rsidR="00E64927" w:rsidRPr="007D7893" w:rsidRDefault="00E64927" w:rsidP="00E6492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7D7893">
        <w:rPr>
          <w:rFonts w:ascii="Times New Roman" w:hAnsi="Times New Roman"/>
          <w:sz w:val="16"/>
          <w:szCs w:val="16"/>
        </w:rPr>
        <w:t>нет.</w:t>
      </w:r>
    </w:p>
    <w:p w:rsidR="00E64927" w:rsidRPr="007D7893" w:rsidRDefault="00E64927" w:rsidP="00E6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кв.м.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зданий: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- в иных случаях – не менее 1 метра;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60%.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а) охранные зоны объектов инженерной инфраструктуры, а именно: объектов электроснабжения, сооружения связи;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б) санитарно-защитная зона (СЗЗ) от действующих объектов промышленности (предприятий);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D7893">
        <w:rPr>
          <w:rFonts w:ascii="Times New Roman" w:hAnsi="Times New Roman"/>
          <w:sz w:val="16"/>
          <w:szCs w:val="16"/>
          <w:lang w:val="en-US"/>
        </w:rPr>
        <w:t>V</w:t>
      </w:r>
      <w:r w:rsidRPr="007D7893">
        <w:rPr>
          <w:rFonts w:ascii="Times New Roman" w:hAnsi="Times New Roman"/>
          <w:sz w:val="16"/>
          <w:szCs w:val="16"/>
        </w:rPr>
        <w:t>;</w:t>
      </w:r>
    </w:p>
    <w:p w:rsidR="00E64927" w:rsidRPr="007D7893" w:rsidRDefault="00E64927" w:rsidP="00E649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E64927" w:rsidRPr="007D7893" w:rsidRDefault="00E64927" w:rsidP="00E6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E64927" w:rsidRPr="007D7893" w:rsidRDefault="00E64927" w:rsidP="00E649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7D7893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Cs/>
          <w:spacing w:val="-1"/>
          <w:sz w:val="16"/>
          <w:szCs w:val="16"/>
        </w:rPr>
        <w:t>Электроснабжение объекта с видом разрешенного использования «для индивидуального жилищного строительства», которое предполагается осуществить на земельном участке, расположенном в Благовещенском районе с.Марково на земельном участке с кадастровым номером 28:10:005003:103 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E64927" w:rsidRPr="007D7893" w:rsidRDefault="00E64927" w:rsidP="00E64927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7D7893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E64927" w:rsidRPr="007D7893" w:rsidRDefault="00E64927" w:rsidP="00E6492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E64927" w:rsidRPr="007D7893" w:rsidRDefault="00E64927" w:rsidP="00E6492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E64927" w:rsidRPr="007D7893" w:rsidRDefault="00E64927" w:rsidP="00E649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7D7893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E64927" w:rsidRPr="007D7893" w:rsidRDefault="00E64927" w:rsidP="00E6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7D7893">
        <w:rPr>
          <w:rFonts w:ascii="Times New Roman" w:eastAsiaTheme="minorHAnsi" w:hAnsi="Times New Roman"/>
          <w:b/>
          <w:sz w:val="16"/>
          <w:szCs w:val="16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Pr="007D7893">
        <w:rPr>
          <w:rFonts w:ascii="Times New Roman" w:eastAsiaTheme="minorHAnsi" w:hAnsi="Times New Roman"/>
          <w:sz w:val="16"/>
          <w:szCs w:val="16"/>
        </w:rPr>
        <w:t>земельный участок полностью расположен в границах зон</w:t>
      </w:r>
      <w:r w:rsidR="00430544" w:rsidRPr="007D7893">
        <w:rPr>
          <w:rFonts w:ascii="Times New Roman" w:eastAsiaTheme="minorHAnsi" w:hAnsi="Times New Roman"/>
          <w:sz w:val="16"/>
          <w:szCs w:val="16"/>
        </w:rPr>
        <w:t>ы</w:t>
      </w:r>
      <w:r w:rsidRPr="007D7893">
        <w:rPr>
          <w:rFonts w:ascii="Times New Roman" w:eastAsiaTheme="minorHAnsi" w:hAnsi="Times New Roman"/>
          <w:sz w:val="16"/>
          <w:szCs w:val="16"/>
        </w:rPr>
        <w:t xml:space="preserve"> с реестровым номер</w:t>
      </w:r>
      <w:r w:rsidR="00430544" w:rsidRPr="007D7893">
        <w:rPr>
          <w:rFonts w:ascii="Times New Roman" w:eastAsiaTheme="minorHAnsi" w:hAnsi="Times New Roman"/>
          <w:sz w:val="16"/>
          <w:szCs w:val="16"/>
        </w:rPr>
        <w:t>о</w:t>
      </w:r>
      <w:r w:rsidRPr="007D7893">
        <w:rPr>
          <w:rFonts w:ascii="Times New Roman" w:eastAsiaTheme="minorHAnsi" w:hAnsi="Times New Roman"/>
          <w:sz w:val="16"/>
          <w:szCs w:val="16"/>
        </w:rPr>
        <w:t xml:space="preserve">м: </w:t>
      </w:r>
      <w:r w:rsidRPr="007D7893">
        <w:rPr>
          <w:rFonts w:ascii="Times New Roman" w:eastAsia="TimesNewRomanPSMT" w:hAnsi="Times New Roman"/>
          <w:sz w:val="16"/>
          <w:szCs w:val="16"/>
        </w:rPr>
        <w:t>28:10-6.361.</w:t>
      </w:r>
    </w:p>
    <w:p w:rsidR="00E70F0A" w:rsidRPr="007D7893" w:rsidRDefault="00E70F0A" w:rsidP="00E70F0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0F0A" w:rsidRPr="007D7893" w:rsidRDefault="00E70F0A" w:rsidP="00E70F0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7893">
        <w:rPr>
          <w:rFonts w:ascii="Times New Roman" w:hAnsi="Times New Roman" w:cs="Times New Roman"/>
          <w:b/>
          <w:sz w:val="16"/>
          <w:szCs w:val="16"/>
        </w:rPr>
        <w:t xml:space="preserve">Лот № </w:t>
      </w:r>
      <w:r w:rsidR="00131D7F">
        <w:rPr>
          <w:rFonts w:ascii="Times New Roman" w:hAnsi="Times New Roman" w:cs="Times New Roman"/>
          <w:b/>
          <w:sz w:val="16"/>
          <w:szCs w:val="16"/>
        </w:rPr>
        <w:t>3</w:t>
      </w:r>
      <w:r w:rsidRPr="007D7893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7D7893">
        <w:rPr>
          <w:rFonts w:ascii="Times New Roman" w:hAnsi="Times New Roman" w:cs="Times New Roman"/>
          <w:sz w:val="16"/>
          <w:szCs w:val="16"/>
        </w:rPr>
        <w:t>кадастровый номер земельного участка:</w:t>
      </w:r>
      <w:r w:rsidRPr="007D7893">
        <w:rPr>
          <w:rFonts w:ascii="Times New Roman" w:hAnsi="Times New Roman" w:cs="Times New Roman"/>
          <w:bCs/>
          <w:sz w:val="16"/>
          <w:szCs w:val="16"/>
        </w:rPr>
        <w:t xml:space="preserve"> 28:10:022004:111.</w:t>
      </w:r>
    </w:p>
    <w:p w:rsidR="00E70F0A" w:rsidRPr="007D7893" w:rsidRDefault="00E70F0A" w:rsidP="00E70F0A">
      <w:pPr>
        <w:pStyle w:val="textbastxt0"/>
        <w:ind w:firstLine="709"/>
        <w:contextualSpacing/>
        <w:rPr>
          <w:b/>
          <w:sz w:val="16"/>
          <w:szCs w:val="16"/>
        </w:rPr>
      </w:pPr>
      <w:r w:rsidRPr="007D7893">
        <w:rPr>
          <w:b/>
          <w:sz w:val="16"/>
          <w:szCs w:val="16"/>
        </w:rPr>
        <w:t>Предмет аукциона</w:t>
      </w:r>
      <w:r w:rsidRPr="007D7893">
        <w:rPr>
          <w:sz w:val="16"/>
          <w:szCs w:val="16"/>
        </w:rPr>
        <w:t>:</w:t>
      </w:r>
      <w:r w:rsidRPr="007D7893">
        <w:rPr>
          <w:b/>
          <w:sz w:val="16"/>
          <w:szCs w:val="16"/>
        </w:rPr>
        <w:t xml:space="preserve"> </w:t>
      </w:r>
      <w:r w:rsidRPr="007D7893">
        <w:rPr>
          <w:sz w:val="16"/>
          <w:szCs w:val="16"/>
        </w:rPr>
        <w:t xml:space="preserve">продажа земельного участка, государственная </w:t>
      </w:r>
      <w:r w:rsidRPr="007D7893">
        <w:rPr>
          <w:spacing w:val="1"/>
          <w:sz w:val="16"/>
          <w:szCs w:val="16"/>
        </w:rPr>
        <w:t>собственность на который не разграничена.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Категория земель:</w:t>
      </w:r>
      <w:r w:rsidRPr="007D7893">
        <w:rPr>
          <w:rFonts w:ascii="Times New Roman" w:hAnsi="Times New Roman"/>
          <w:sz w:val="16"/>
          <w:szCs w:val="16"/>
        </w:rPr>
        <w:t xml:space="preserve"> земли населённых пунктов.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Местоположение: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7D7893">
        <w:rPr>
          <w:rFonts w:ascii="Times New Roman" w:hAnsi="Times New Roman"/>
          <w:sz w:val="16"/>
          <w:szCs w:val="16"/>
        </w:rPr>
        <w:t>Амурская область, Благовещенский район, с.Ровное.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Общая площадь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>: 1382 кв.м.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7D7893">
        <w:rPr>
          <w:rFonts w:ascii="Times New Roman" w:hAnsi="Times New Roman"/>
          <w:b/>
          <w:spacing w:val="1"/>
          <w:sz w:val="16"/>
          <w:szCs w:val="16"/>
        </w:rPr>
        <w:t>Разрешенное использование земельного участка</w:t>
      </w:r>
      <w:r w:rsidRPr="007D7893">
        <w:rPr>
          <w:rFonts w:ascii="Times New Roman" w:hAnsi="Times New Roman"/>
          <w:spacing w:val="1"/>
          <w:sz w:val="16"/>
          <w:szCs w:val="16"/>
        </w:rPr>
        <w:t>: ведение личного подсобного хозяйства.</w:t>
      </w:r>
    </w:p>
    <w:p w:rsidR="00E70F0A" w:rsidRPr="007D7893" w:rsidRDefault="00E70F0A" w:rsidP="00E70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7D7893">
        <w:rPr>
          <w:rFonts w:ascii="Times New Roman" w:hAnsi="Times New Roman"/>
          <w:sz w:val="16"/>
          <w:szCs w:val="16"/>
        </w:rPr>
        <w:t>:</w:t>
      </w:r>
      <w:r w:rsidRPr="007D7893">
        <w:rPr>
          <w:rFonts w:ascii="Times New Roman" w:hAnsi="Times New Roman"/>
          <w:b/>
          <w:sz w:val="16"/>
          <w:szCs w:val="16"/>
        </w:rPr>
        <w:t xml:space="preserve"> </w:t>
      </w:r>
      <w:r w:rsidRPr="007D7893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2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lastRenderedPageBreak/>
        <w:t>Границы земельного участка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: в границах, указанных в </w:t>
      </w:r>
      <w:r w:rsidRPr="007D7893">
        <w:rPr>
          <w:rFonts w:ascii="Times New Roman" w:hAnsi="Times New Roman"/>
          <w:sz w:val="16"/>
          <w:szCs w:val="1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7D7893">
        <w:rPr>
          <w:rFonts w:ascii="Times New Roman" w:hAnsi="Times New Roman"/>
          <w:bCs/>
          <w:sz w:val="16"/>
          <w:szCs w:val="16"/>
        </w:rPr>
        <w:t xml:space="preserve"> Изменение границ земельного участка не допускается.</w:t>
      </w:r>
    </w:p>
    <w:p w:rsidR="00E70F0A" w:rsidRPr="007D7893" w:rsidRDefault="00E70F0A" w:rsidP="00E70F0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 xml:space="preserve">Начальная цена предмета аукциона: </w:t>
      </w:r>
      <w:r w:rsidRPr="007D7893">
        <w:rPr>
          <w:rFonts w:ascii="Times New Roman" w:hAnsi="Times New Roman"/>
          <w:sz w:val="16"/>
          <w:szCs w:val="16"/>
        </w:rPr>
        <w:t xml:space="preserve">определённая на основании отчёта ООО «Оценка-СВ» от 02.06.2022 № 142/22 – 169 000 </w:t>
      </w:r>
      <w:r w:rsidRPr="007D7893">
        <w:rPr>
          <w:rFonts w:ascii="Times New Roman" w:hAnsi="Times New Roman"/>
          <w:bCs/>
          <w:sz w:val="16"/>
          <w:szCs w:val="16"/>
        </w:rPr>
        <w:t>(сто шестьдесят девять тысяч) руб. 00 коп.</w:t>
      </w:r>
    </w:p>
    <w:p w:rsidR="00E70F0A" w:rsidRPr="007D7893" w:rsidRDefault="00E70F0A" w:rsidP="00E70F0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 xml:space="preserve"> «Шаг аукциона»: </w:t>
      </w:r>
      <w:r w:rsidRPr="007D7893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 – 5 070 (пять тысяч семьдесят) руб. 00 коп.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 xml:space="preserve">Размер задатка: </w:t>
      </w:r>
      <w:r w:rsidRPr="007D7893">
        <w:rPr>
          <w:rFonts w:ascii="Times New Roman" w:hAnsi="Times New Roman"/>
          <w:sz w:val="16"/>
          <w:szCs w:val="16"/>
        </w:rPr>
        <w:t xml:space="preserve">20% от начальной цены предмета аукциона </w:t>
      </w:r>
      <w:r w:rsidRPr="007D7893">
        <w:rPr>
          <w:rFonts w:ascii="Times New Roman" w:hAnsi="Times New Roman"/>
          <w:bCs/>
          <w:spacing w:val="-1"/>
          <w:sz w:val="16"/>
          <w:szCs w:val="16"/>
        </w:rPr>
        <w:t>– 33 800 (тридцать три тысячи восемьсот) руб. 00 коп.</w:t>
      </w:r>
    </w:p>
    <w:p w:rsidR="00E70F0A" w:rsidRPr="007D7893" w:rsidRDefault="00E70F0A" w:rsidP="00E70F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7D7893">
        <w:rPr>
          <w:rFonts w:ascii="Times New Roman" w:hAnsi="Times New Roman"/>
          <w:sz w:val="16"/>
          <w:szCs w:val="16"/>
        </w:rPr>
        <w:t>нет.</w:t>
      </w:r>
    </w:p>
    <w:p w:rsidR="00E70F0A" w:rsidRPr="007D7893" w:rsidRDefault="00E70F0A" w:rsidP="00E70F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7D7893">
        <w:rPr>
          <w:rFonts w:ascii="Times New Roman" w:hAnsi="Times New Roman"/>
          <w:bCs/>
          <w:sz w:val="16"/>
          <w:szCs w:val="16"/>
        </w:rPr>
        <w:t>Предельные (минимальные и максимальные) размеры земельных   участков:</w:t>
      </w:r>
    </w:p>
    <w:p w:rsidR="00E70F0A" w:rsidRPr="007D7893" w:rsidRDefault="00E70F0A" w:rsidP="00E70F0A">
      <w:pPr>
        <w:pStyle w:val="ConsNormal"/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Минимальная площадь земельного участка, вновь формируемого (включая площадь застройки) для личного подсобного хозяйства – 0, 08 га. Максимальная площадь земельного участка вновь формируемого (включая площадь застройки) для личного подсобного хозяйства строительства – 0, 30 га.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Минимальное расстояние от зданий и сооружений до красной линии улиц (в том числе магистральных) – 5м.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Минимальное расстояние от зданий и сооружений до красной линии проездов – 5м.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Минимальное расстояние от зданий и сооружений до границы соседнего участка – 3м.</w:t>
      </w:r>
    </w:p>
    <w:p w:rsidR="00E70F0A" w:rsidRPr="007D7893" w:rsidRDefault="00E70F0A" w:rsidP="00E70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Максимальный процент застройки земельного участка -  60%.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Максимальная высота зданий – 10м (три этажа, включая мансардный). </w:t>
      </w:r>
    </w:p>
    <w:p w:rsidR="00E70F0A" w:rsidRPr="007D7893" w:rsidRDefault="00E70F0A" w:rsidP="00E70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E70F0A" w:rsidRPr="007D7893" w:rsidRDefault="00E70F0A" w:rsidP="00E70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Индивидуальный жилой дом, блокированный жилой дом должен </w:t>
      </w:r>
      <w:r w:rsidRPr="007D7893">
        <w:rPr>
          <w:rFonts w:ascii="Times New Roman" w:hAnsi="Times New Roman"/>
          <w:sz w:val="16"/>
          <w:szCs w:val="16"/>
          <w:shd w:val="clear" w:color="auto" w:fill="FFFFFF" w:themeFill="background1"/>
        </w:rPr>
        <w:t>отступать</w:t>
      </w:r>
      <w:r w:rsidRPr="007D7893">
        <w:rPr>
          <w:rFonts w:ascii="Times New Roman" w:hAnsi="Times New Roman"/>
          <w:sz w:val="16"/>
          <w:szCs w:val="16"/>
        </w:rPr>
        <w:t xml:space="preserve"> от красной линии улиц, дорог в соответствии со сложившейся линией застройки.</w:t>
      </w:r>
    </w:p>
    <w:p w:rsidR="00E70F0A" w:rsidRPr="007D7893" w:rsidRDefault="00E70F0A" w:rsidP="00E70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E70F0A" w:rsidRPr="007D7893" w:rsidRDefault="00E70F0A" w:rsidP="00E70F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7D7893">
        <w:rPr>
          <w:rStyle w:val="FontStyle31"/>
          <w:sz w:val="16"/>
          <w:szCs w:val="16"/>
        </w:rPr>
        <w:t>д</w:t>
      </w:r>
      <w:r w:rsidRPr="007D7893">
        <w:rPr>
          <w:rFonts w:ascii="Times New Roman" w:hAnsi="Times New Roman"/>
          <w:sz w:val="16"/>
          <w:szCs w:val="16"/>
        </w:rPr>
        <w:t>ля ведения личного подсобного хозяйства (жилой дом) - минимальный размер – 20м; максимальный размер – 40м.</w:t>
      </w:r>
    </w:p>
    <w:p w:rsidR="00E70F0A" w:rsidRPr="007D7893" w:rsidRDefault="00E70F0A" w:rsidP="00E70F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7D7893">
        <w:rPr>
          <w:rStyle w:val="FontStyle31"/>
          <w:color w:val="FF0000"/>
          <w:sz w:val="16"/>
          <w:szCs w:val="16"/>
        </w:rPr>
        <w:t xml:space="preserve">         </w:t>
      </w:r>
    </w:p>
    <w:p w:rsidR="00E70F0A" w:rsidRPr="007D7893" w:rsidRDefault="00E70F0A" w:rsidP="00E70F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D7893">
        <w:rPr>
          <w:rFonts w:ascii="Times New Roman" w:hAnsi="Times New Roman"/>
          <w:sz w:val="16"/>
          <w:szCs w:val="16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E70F0A" w:rsidRPr="007D7893" w:rsidRDefault="00E70F0A" w:rsidP="00E70F0A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70F0A" w:rsidRPr="007D7893" w:rsidRDefault="00E70F0A" w:rsidP="00E70F0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7D7893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Cs/>
          <w:spacing w:val="-1"/>
          <w:sz w:val="16"/>
          <w:szCs w:val="16"/>
        </w:rPr>
        <w:t xml:space="preserve">Электроснабжение объекта индивидуального жилищного строительства, ведение личного подсобного хозяйства и иного строительства, которое предполагается осуществить на земельном участке, расположенном в с.Ровное Благовещенского района с кадастровым номером 28:10:022004:111 возможно при условии строительства ВЛ 0,4 кВ от существующей ВЛ 0,4кВ ТП 10/0,4 кВ № 2-9 Ф-12 ВЛ 10 кВ ПС 110/35/10 «Волково» до границ участка заявителя. 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E70F0A" w:rsidRPr="007D7893" w:rsidRDefault="00E70F0A" w:rsidP="00E70F0A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7D7893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E70F0A" w:rsidRPr="007D7893" w:rsidRDefault="00E70F0A" w:rsidP="00E70F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E70F0A" w:rsidRPr="007D7893" w:rsidRDefault="00E70F0A" w:rsidP="00E70F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7D7893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E70F0A" w:rsidRPr="007D7893" w:rsidRDefault="00E70F0A" w:rsidP="00E70F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7D7893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E70F0A" w:rsidRPr="007D7893" w:rsidRDefault="00E70F0A" w:rsidP="00E70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7D7893">
        <w:rPr>
          <w:rFonts w:ascii="Times New Roman" w:eastAsiaTheme="minorHAnsi" w:hAnsi="Times New Roman"/>
          <w:b/>
          <w:sz w:val="16"/>
          <w:szCs w:val="16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7D7893">
        <w:rPr>
          <w:rFonts w:ascii="Times New Roman" w:eastAsiaTheme="minorHAnsi" w:hAnsi="Times New Roman"/>
          <w:sz w:val="16"/>
          <w:szCs w:val="16"/>
        </w:rPr>
        <w:t xml:space="preserve"> земельный участок полностью расположен в границах зоны с реестровым номером: 28:10-6.361.</w:t>
      </w:r>
    </w:p>
    <w:p w:rsidR="00A41D24" w:rsidRPr="007D7893" w:rsidRDefault="00A41D24" w:rsidP="00B144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7BE8" w:rsidRPr="007D7893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Реквизиты счёта для перечисления задатка:</w:t>
      </w:r>
      <w:r w:rsidR="00DA698E" w:rsidRPr="007D7893">
        <w:rPr>
          <w:rFonts w:ascii="Times New Roman" w:hAnsi="Times New Roman"/>
          <w:sz w:val="16"/>
          <w:szCs w:val="16"/>
        </w:rPr>
        <w:t xml:space="preserve"> </w:t>
      </w:r>
    </w:p>
    <w:p w:rsidR="00912C82" w:rsidRPr="007D7893" w:rsidRDefault="00912C82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УФК по Амурской области (администрация Благовещенского района л/с 05233010260)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ИНН 2812001442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КПП 280101001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Р/счет 03232643106110002300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ЕКС 40102810245370000015</w:t>
      </w:r>
    </w:p>
    <w:p w:rsidR="00DA698E" w:rsidRPr="007D7893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Отделение Благовещенск </w:t>
      </w:r>
      <w:r w:rsidR="00912C82" w:rsidRPr="007D7893">
        <w:rPr>
          <w:rFonts w:ascii="Times New Roman" w:hAnsi="Times New Roman"/>
          <w:sz w:val="16"/>
          <w:szCs w:val="16"/>
        </w:rPr>
        <w:t>//УФК по Амурской области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БИК 011012100</w:t>
      </w:r>
    </w:p>
    <w:p w:rsidR="00912C82" w:rsidRPr="007D789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ОКТМО 10701000</w:t>
      </w:r>
    </w:p>
    <w:p w:rsidR="002A09AF" w:rsidRPr="007D7893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КБК </w:t>
      </w:r>
      <w:r w:rsidR="00912C82" w:rsidRPr="007D7893">
        <w:rPr>
          <w:rFonts w:ascii="Times New Roman" w:hAnsi="Times New Roman"/>
          <w:sz w:val="16"/>
          <w:szCs w:val="16"/>
        </w:rPr>
        <w:t>–</w:t>
      </w:r>
      <w:r w:rsidRPr="007D7893">
        <w:rPr>
          <w:rFonts w:ascii="Times New Roman" w:hAnsi="Times New Roman"/>
          <w:sz w:val="16"/>
          <w:szCs w:val="16"/>
        </w:rPr>
        <w:t xml:space="preserve"> </w:t>
      </w:r>
      <w:r w:rsidR="00912C82" w:rsidRPr="007D7893">
        <w:rPr>
          <w:rFonts w:ascii="Times New Roman" w:hAnsi="Times New Roman"/>
          <w:sz w:val="16"/>
          <w:szCs w:val="16"/>
        </w:rPr>
        <w:t xml:space="preserve">нет </w:t>
      </w:r>
      <w:r w:rsidR="00DA698E" w:rsidRPr="007D7893">
        <w:rPr>
          <w:rFonts w:ascii="Times New Roman" w:hAnsi="Times New Roman"/>
          <w:sz w:val="16"/>
          <w:szCs w:val="16"/>
        </w:rPr>
        <w:t>00000000000000000000</w:t>
      </w:r>
      <w:r w:rsidR="00912C82" w:rsidRPr="007D7893">
        <w:rPr>
          <w:rFonts w:ascii="Times New Roman" w:hAnsi="Times New Roman"/>
          <w:sz w:val="16"/>
          <w:szCs w:val="16"/>
        </w:rPr>
        <w:t xml:space="preserve"> (для лицевого счета во временное пользование)</w:t>
      </w:r>
    </w:p>
    <w:p w:rsidR="00AD4827" w:rsidRPr="007D7893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6"/>
          <w:szCs w:val="16"/>
        </w:rPr>
      </w:pPr>
      <w:r w:rsidRPr="007D7893">
        <w:rPr>
          <w:rFonts w:ascii="Times New Roman" w:hAnsi="Times New Roman"/>
          <w:color w:val="000000"/>
          <w:spacing w:val="2"/>
          <w:sz w:val="16"/>
          <w:szCs w:val="16"/>
        </w:rPr>
        <w:t>Назначение платежа: задаток на участие в аукционе</w:t>
      </w:r>
      <w:r w:rsidR="00430544" w:rsidRPr="007D7893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7D7893" w:rsidRPr="007D7893"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 w:rsidR="00CD7927"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 w:rsidR="00430544" w:rsidRPr="007D7893">
        <w:rPr>
          <w:rFonts w:ascii="Times New Roman" w:hAnsi="Times New Roman"/>
          <w:color w:val="000000"/>
          <w:spacing w:val="2"/>
          <w:sz w:val="16"/>
          <w:szCs w:val="16"/>
        </w:rPr>
        <w:t>.07</w:t>
      </w:r>
      <w:r w:rsidR="00C92560" w:rsidRPr="007D7893">
        <w:rPr>
          <w:rFonts w:ascii="Times New Roman" w:hAnsi="Times New Roman"/>
          <w:color w:val="000000"/>
          <w:spacing w:val="2"/>
          <w:sz w:val="16"/>
          <w:szCs w:val="16"/>
        </w:rPr>
        <w:t>.2022</w:t>
      </w:r>
      <w:r w:rsidRPr="007D7893">
        <w:rPr>
          <w:rFonts w:ascii="Times New Roman" w:hAnsi="Times New Roman"/>
          <w:color w:val="000000"/>
          <w:spacing w:val="2"/>
          <w:sz w:val="16"/>
          <w:szCs w:val="16"/>
        </w:rPr>
        <w:t xml:space="preserve"> по лоту № ____.</w:t>
      </w:r>
    </w:p>
    <w:p w:rsidR="00686610" w:rsidRPr="007D7893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</w:p>
    <w:p w:rsidR="00F258F4" w:rsidRPr="007D789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7D7893">
        <w:rPr>
          <w:rFonts w:ascii="Times New Roman" w:hAnsi="Times New Roman"/>
          <w:b/>
          <w:spacing w:val="12"/>
          <w:sz w:val="16"/>
          <w:szCs w:val="16"/>
        </w:rPr>
        <w:t>Порядок внесения задатка.</w:t>
      </w:r>
    </w:p>
    <w:p w:rsidR="00F258F4" w:rsidRPr="007D789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Задаток должен поступить заявителем</w:t>
      </w:r>
      <w:r w:rsidRPr="007D7893">
        <w:rPr>
          <w:rFonts w:ascii="Times New Roman" w:hAnsi="Times New Roman"/>
          <w:b/>
          <w:sz w:val="16"/>
          <w:szCs w:val="16"/>
        </w:rPr>
        <w:t xml:space="preserve"> лично</w:t>
      </w:r>
      <w:r w:rsidRPr="007D7893">
        <w:rPr>
          <w:rFonts w:ascii="Times New Roman" w:hAnsi="Times New Roman"/>
          <w:sz w:val="16"/>
          <w:szCs w:val="16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7D7893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7D789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Возврат задатка.</w:t>
      </w:r>
    </w:p>
    <w:p w:rsidR="00F258F4" w:rsidRPr="007D7893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7D789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7D789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7D7893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93">
        <w:rPr>
          <w:rFonts w:ascii="Times New Roman" w:eastAsia="Calibri" w:hAnsi="Times New Roman" w:cs="Times New Roman"/>
          <w:sz w:val="16"/>
          <w:szCs w:val="1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</w:t>
      </w:r>
      <w:r w:rsidRPr="007D7893">
        <w:rPr>
          <w:rFonts w:ascii="Times New Roman" w:eastAsia="Calibri" w:hAnsi="Times New Roman" w:cs="Times New Roman"/>
          <w:sz w:val="16"/>
          <w:szCs w:val="16"/>
        </w:rPr>
        <w:lastRenderedPageBreak/>
        <w:t>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7D789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В случае, если победитель аукциона уклонился от заключения договора аренды</w:t>
      </w:r>
      <w:r w:rsidR="00EB2333" w:rsidRPr="007D7893">
        <w:rPr>
          <w:rFonts w:ascii="Times New Roman" w:hAnsi="Times New Roman"/>
          <w:sz w:val="16"/>
          <w:szCs w:val="16"/>
        </w:rPr>
        <w:t>/купли-продажи</w:t>
      </w:r>
      <w:r w:rsidRPr="007D7893">
        <w:rPr>
          <w:rFonts w:ascii="Times New Roman" w:hAnsi="Times New Roman"/>
          <w:sz w:val="16"/>
          <w:szCs w:val="16"/>
        </w:rPr>
        <w:t xml:space="preserve"> земельного участка, внесенный задаток ему не возвращается.</w:t>
      </w:r>
    </w:p>
    <w:p w:rsidR="00F258F4" w:rsidRPr="007D789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Внесенный победителем аукциона задаток засчитывается в счет арендной платы</w:t>
      </w:r>
      <w:r w:rsidR="00EB2333" w:rsidRPr="007D7893">
        <w:rPr>
          <w:rFonts w:ascii="Times New Roman" w:hAnsi="Times New Roman"/>
          <w:sz w:val="16"/>
          <w:szCs w:val="16"/>
        </w:rPr>
        <w:t>/выкупной стоимости</w:t>
      </w:r>
      <w:r w:rsidRPr="007D7893">
        <w:rPr>
          <w:rFonts w:ascii="Times New Roman" w:hAnsi="Times New Roman"/>
          <w:sz w:val="16"/>
          <w:szCs w:val="16"/>
        </w:rPr>
        <w:t xml:space="preserve"> земельного участка.</w:t>
      </w:r>
    </w:p>
    <w:p w:rsidR="00405485" w:rsidRPr="007D7893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В</w:t>
      </w:r>
      <w:r w:rsidR="00C92560" w:rsidRPr="007D7893">
        <w:rPr>
          <w:rFonts w:ascii="Times New Roman" w:hAnsi="Times New Roman"/>
          <w:sz w:val="16"/>
          <w:szCs w:val="16"/>
        </w:rPr>
        <w:t xml:space="preserve"> случае досрочного расторжения д</w:t>
      </w:r>
      <w:r w:rsidRPr="007D7893">
        <w:rPr>
          <w:rFonts w:ascii="Times New Roman" w:hAnsi="Times New Roman"/>
          <w:sz w:val="16"/>
          <w:szCs w:val="16"/>
        </w:rPr>
        <w:t>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7D789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7893">
        <w:rPr>
          <w:rFonts w:ascii="Times New Roman" w:hAnsi="Times New Roman"/>
          <w:b/>
          <w:sz w:val="16"/>
          <w:szCs w:val="16"/>
        </w:rPr>
        <w:t>Сроки внесения оплаты по договорам:</w:t>
      </w:r>
    </w:p>
    <w:p w:rsidR="00F258F4" w:rsidRPr="007D789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7D7893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7D7893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7D7893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7D789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6"/>
          <w:szCs w:val="16"/>
          <w:lang w:eastAsia="zh-CN"/>
        </w:rPr>
      </w:pPr>
      <w:r w:rsidRPr="007D7893">
        <w:rPr>
          <w:rFonts w:ascii="Times New Roman" w:hAnsi="Times New Roman"/>
          <w:b/>
          <w:noProof/>
          <w:sz w:val="16"/>
          <w:szCs w:val="16"/>
          <w:lang w:eastAsia="zh-CN"/>
        </w:rPr>
        <w:t>Условия допуска и отказа в допуске к участию в аукционе.</w:t>
      </w:r>
    </w:p>
    <w:p w:rsidR="00FD0759" w:rsidRPr="007D7893" w:rsidRDefault="00FD0759" w:rsidP="00FD0759">
      <w:pPr>
        <w:pStyle w:val="3"/>
        <w:ind w:firstLine="709"/>
        <w:rPr>
          <w:sz w:val="16"/>
          <w:szCs w:val="16"/>
        </w:rPr>
      </w:pPr>
      <w:r w:rsidRPr="007D7893">
        <w:rPr>
          <w:bCs/>
          <w:sz w:val="16"/>
          <w:szCs w:val="16"/>
        </w:rPr>
        <w:t>К</w:t>
      </w:r>
      <w:r w:rsidRPr="007D7893">
        <w:rPr>
          <w:sz w:val="16"/>
          <w:szCs w:val="16"/>
        </w:rPr>
        <w:t xml:space="preserve"> </w:t>
      </w:r>
      <w:r w:rsidR="00550588" w:rsidRPr="007D7893">
        <w:rPr>
          <w:sz w:val="16"/>
          <w:szCs w:val="16"/>
        </w:rPr>
        <w:t>участию в аукционе</w:t>
      </w:r>
      <w:r w:rsidRPr="007D7893">
        <w:rPr>
          <w:sz w:val="16"/>
          <w:szCs w:val="16"/>
        </w:rPr>
        <w:t xml:space="preserve"> </w:t>
      </w:r>
      <w:r w:rsidR="00540E4E" w:rsidRPr="007D7893">
        <w:rPr>
          <w:sz w:val="16"/>
          <w:szCs w:val="16"/>
        </w:rPr>
        <w:t>по лот</w:t>
      </w:r>
      <w:r w:rsidR="007D7893" w:rsidRPr="007D7893">
        <w:rPr>
          <w:sz w:val="16"/>
          <w:szCs w:val="16"/>
        </w:rPr>
        <w:t>ам</w:t>
      </w:r>
      <w:r w:rsidR="00540E4E" w:rsidRPr="007D7893">
        <w:rPr>
          <w:sz w:val="16"/>
          <w:szCs w:val="16"/>
        </w:rPr>
        <w:t xml:space="preserve"> № </w:t>
      </w:r>
      <w:r w:rsidR="007C08FE" w:rsidRPr="007D7893">
        <w:rPr>
          <w:sz w:val="16"/>
          <w:szCs w:val="16"/>
        </w:rPr>
        <w:t>1</w:t>
      </w:r>
      <w:r w:rsidR="00131D7F">
        <w:rPr>
          <w:sz w:val="16"/>
          <w:szCs w:val="16"/>
        </w:rPr>
        <w:t xml:space="preserve">, 2, 3 </w:t>
      </w:r>
      <w:r w:rsidR="00131D7F" w:rsidRPr="007D7893">
        <w:rPr>
          <w:sz w:val="16"/>
          <w:szCs w:val="16"/>
        </w:rPr>
        <w:t>допускаются</w:t>
      </w:r>
      <w:r w:rsidR="00540E4E" w:rsidRPr="007D7893">
        <w:rPr>
          <w:sz w:val="16"/>
          <w:szCs w:val="16"/>
        </w:rPr>
        <w:t xml:space="preserve"> </w:t>
      </w:r>
      <w:r w:rsidR="007C08FE" w:rsidRPr="007D7893">
        <w:rPr>
          <w:sz w:val="16"/>
          <w:szCs w:val="16"/>
        </w:rPr>
        <w:t>физические лица</w:t>
      </w:r>
      <w:r w:rsidR="00E370A5" w:rsidRPr="007D7893">
        <w:rPr>
          <w:sz w:val="16"/>
          <w:szCs w:val="16"/>
        </w:rPr>
        <w:t>,</w:t>
      </w:r>
      <w:r w:rsidR="00540E4E" w:rsidRPr="007D7893">
        <w:rPr>
          <w:sz w:val="16"/>
          <w:szCs w:val="16"/>
        </w:rPr>
        <w:t xml:space="preserve"> </w:t>
      </w:r>
      <w:r w:rsidRPr="007D7893">
        <w:rPr>
          <w:sz w:val="16"/>
          <w:szCs w:val="16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7D7893">
        <w:rPr>
          <w:sz w:val="16"/>
          <w:szCs w:val="16"/>
        </w:rPr>
        <w:t xml:space="preserve"> о проведении аукциона</w:t>
      </w:r>
      <w:r w:rsidRPr="007D7893">
        <w:rPr>
          <w:sz w:val="16"/>
          <w:szCs w:val="16"/>
        </w:rPr>
        <w:t xml:space="preserve"> и перечислившие на счет </w:t>
      </w:r>
      <w:r w:rsidR="002C0171" w:rsidRPr="007D7893">
        <w:rPr>
          <w:sz w:val="16"/>
          <w:szCs w:val="16"/>
        </w:rPr>
        <w:t>Организатора аукциона</w:t>
      </w:r>
      <w:r w:rsidRPr="007D7893">
        <w:rPr>
          <w:sz w:val="16"/>
          <w:szCs w:val="16"/>
        </w:rPr>
        <w:t xml:space="preserve"> сумму задатка в порядке и срок, указанные в извещении.</w:t>
      </w:r>
    </w:p>
    <w:p w:rsidR="00F258F4" w:rsidRPr="007D7893" w:rsidRDefault="00F258F4" w:rsidP="00F258F4">
      <w:pPr>
        <w:pStyle w:val="3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>Обязанность доказать свое право на участие в аукционе возлагается на заявителя.</w:t>
      </w:r>
    </w:p>
    <w:p w:rsidR="00F258F4" w:rsidRPr="007D7893" w:rsidRDefault="00F258F4" w:rsidP="00F258F4">
      <w:pPr>
        <w:pStyle w:val="3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7D7893" w:rsidRDefault="00F258F4" w:rsidP="00F258F4">
      <w:pPr>
        <w:pStyle w:val="3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7D7893">
        <w:rPr>
          <w:bCs/>
          <w:spacing w:val="-5"/>
          <w:sz w:val="16"/>
          <w:szCs w:val="16"/>
        </w:rPr>
        <w:t>подаваемые претендентами для участия в аукционе</w:t>
      </w:r>
      <w:r w:rsidRPr="007D7893">
        <w:rPr>
          <w:sz w:val="16"/>
          <w:szCs w:val="16"/>
        </w:rPr>
        <w:t xml:space="preserve"> по описи.</w:t>
      </w:r>
    </w:p>
    <w:p w:rsidR="00F258F4" w:rsidRPr="007D7893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7893">
        <w:rPr>
          <w:rFonts w:ascii="Times New Roman" w:hAnsi="Times New Roman"/>
          <w:sz w:val="16"/>
          <w:szCs w:val="16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85378" w:rsidRPr="007D7893" w:rsidRDefault="00285378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7893">
        <w:rPr>
          <w:rFonts w:ascii="Times New Roman" w:hAnsi="Times New Roman"/>
          <w:sz w:val="16"/>
          <w:szCs w:val="16"/>
          <w:lang w:eastAsia="ru-RU"/>
        </w:rPr>
        <w:t>1.Заявка на участие в аукционе по продаже земельного участка (на право заключения договора аренды земельного участка) (Приложение №2).</w:t>
      </w:r>
    </w:p>
    <w:p w:rsidR="007C08FE" w:rsidRPr="007D7893" w:rsidRDefault="00285378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  <w:r w:rsidRPr="007D7893">
        <w:rPr>
          <w:rFonts w:ascii="Times New Roman" w:hAnsi="Times New Roman" w:cs="Times New Roman"/>
          <w:sz w:val="16"/>
          <w:szCs w:val="16"/>
        </w:rPr>
        <w:t>2</w:t>
      </w:r>
      <w:r w:rsidR="007C08FE" w:rsidRPr="007D7893">
        <w:rPr>
          <w:rFonts w:ascii="Times New Roman" w:hAnsi="Times New Roman" w:cs="Times New Roman"/>
          <w:sz w:val="16"/>
          <w:szCs w:val="16"/>
        </w:rPr>
        <w:t>.Документы, подтверждающие внесение задатка.</w:t>
      </w:r>
    </w:p>
    <w:p w:rsidR="007C08FE" w:rsidRPr="007D7893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 w:rsidRPr="007D7893">
        <w:rPr>
          <w:rStyle w:val="txt1"/>
          <w:rFonts w:ascii="Times New Roman" w:hAnsi="Times New Roman"/>
          <w:sz w:val="16"/>
          <w:szCs w:val="16"/>
        </w:rPr>
        <w:t>3</w:t>
      </w:r>
      <w:r w:rsidR="007C08FE" w:rsidRPr="007D7893">
        <w:rPr>
          <w:rStyle w:val="txt1"/>
          <w:rFonts w:ascii="Times New Roman" w:hAnsi="Times New Roman"/>
          <w:sz w:val="16"/>
          <w:szCs w:val="16"/>
        </w:rPr>
        <w:t>.В случае подачи заявки представителем претендента – доверенность.</w:t>
      </w:r>
    </w:p>
    <w:p w:rsidR="007C08FE" w:rsidRPr="007D7893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 w:rsidRPr="007D7893">
        <w:rPr>
          <w:rStyle w:val="txt1"/>
          <w:rFonts w:ascii="Times New Roman" w:hAnsi="Times New Roman"/>
          <w:sz w:val="16"/>
          <w:szCs w:val="16"/>
        </w:rPr>
        <w:t>4</w:t>
      </w:r>
      <w:r w:rsidR="007C08FE" w:rsidRPr="007D7893">
        <w:rPr>
          <w:rStyle w:val="txt1"/>
          <w:rFonts w:ascii="Times New Roman" w:hAnsi="Times New Roman"/>
          <w:sz w:val="16"/>
          <w:szCs w:val="16"/>
        </w:rPr>
        <w:t>.Копии документов, удостоверяющих личность заявителя.</w:t>
      </w:r>
    </w:p>
    <w:p w:rsidR="007C08FE" w:rsidRPr="007D7893" w:rsidRDefault="00285378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7893">
        <w:rPr>
          <w:rFonts w:ascii="Times New Roman" w:hAnsi="Times New Roman"/>
          <w:sz w:val="16"/>
          <w:szCs w:val="16"/>
          <w:lang w:eastAsia="ru-RU"/>
        </w:rPr>
        <w:t>5</w:t>
      </w:r>
      <w:r w:rsidR="007C08FE" w:rsidRPr="007D7893">
        <w:rPr>
          <w:rFonts w:ascii="Times New Roman" w:hAnsi="Times New Roman"/>
          <w:sz w:val="16"/>
          <w:szCs w:val="16"/>
          <w:lang w:eastAsia="ru-RU"/>
        </w:rPr>
        <w:t>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67CD" w:rsidRPr="007D7893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7D789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pacing w:val="-1"/>
          <w:sz w:val="16"/>
          <w:szCs w:val="16"/>
        </w:rPr>
        <w:t xml:space="preserve">Прием документов прекращается не ранее чем за пять дней до дня проведения </w:t>
      </w:r>
      <w:r w:rsidRPr="007D7893">
        <w:rPr>
          <w:rFonts w:ascii="Times New Roman" w:hAnsi="Times New Roman"/>
          <w:spacing w:val="-4"/>
          <w:sz w:val="16"/>
          <w:szCs w:val="16"/>
        </w:rPr>
        <w:t>аукциона.</w:t>
      </w:r>
    </w:p>
    <w:p w:rsidR="00F258F4" w:rsidRPr="007D789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Один заявитель вправе подать на один лот только одну заявку.</w:t>
      </w:r>
    </w:p>
    <w:p w:rsidR="00F258F4" w:rsidRPr="007D7893" w:rsidRDefault="00F258F4" w:rsidP="007D7893">
      <w:pPr>
        <w:pStyle w:val="a8"/>
        <w:tabs>
          <w:tab w:val="clear" w:pos="9355"/>
          <w:tab w:val="right" w:pos="9639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pacing w:val="1"/>
          <w:sz w:val="16"/>
          <w:szCs w:val="16"/>
        </w:rPr>
        <w:t>Заявка на участие в аукционе, поступившая по истечении срока ее приема,</w:t>
      </w:r>
      <w:r w:rsidR="007C08FE" w:rsidRPr="007D7893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7D7893">
        <w:rPr>
          <w:rFonts w:ascii="Times New Roman" w:hAnsi="Times New Roman"/>
          <w:spacing w:val="-1"/>
          <w:sz w:val="16"/>
          <w:szCs w:val="16"/>
        </w:rPr>
        <w:t>возвращается в день ее поступления заявителю.</w:t>
      </w:r>
      <w:r w:rsidRPr="007D7893">
        <w:rPr>
          <w:rFonts w:ascii="Times New Roman" w:hAnsi="Times New Roman"/>
          <w:sz w:val="16"/>
          <w:szCs w:val="16"/>
        </w:rPr>
        <w:t xml:space="preserve"> </w:t>
      </w:r>
    </w:p>
    <w:p w:rsidR="00F258F4" w:rsidRPr="007D7893" w:rsidRDefault="00F258F4" w:rsidP="00F258F4">
      <w:pPr>
        <w:pStyle w:val="TextBoldCenter"/>
        <w:spacing w:before="0"/>
        <w:ind w:firstLine="708"/>
        <w:jc w:val="left"/>
        <w:outlineLvl w:val="0"/>
        <w:rPr>
          <w:sz w:val="16"/>
          <w:szCs w:val="16"/>
        </w:rPr>
      </w:pPr>
      <w:r w:rsidRPr="007D7893">
        <w:rPr>
          <w:sz w:val="16"/>
          <w:szCs w:val="16"/>
        </w:rPr>
        <w:t>Порядок проведения аукциона.</w:t>
      </w:r>
    </w:p>
    <w:p w:rsidR="00F258F4" w:rsidRPr="007D7893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6"/>
          <w:szCs w:val="16"/>
        </w:rPr>
      </w:pPr>
      <w:r w:rsidRPr="007D7893">
        <w:rPr>
          <w:b w:val="0"/>
          <w:spacing w:val="-4"/>
          <w:sz w:val="16"/>
          <w:szCs w:val="16"/>
        </w:rPr>
        <w:t>Аукцион проводится в следующем порядке:</w:t>
      </w:r>
    </w:p>
    <w:p w:rsidR="00F258F4" w:rsidRPr="007D7893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7D7893">
        <w:rPr>
          <w:rFonts w:ascii="Times New Roman" w:hAnsi="Times New Roman"/>
          <w:spacing w:val="-4"/>
          <w:sz w:val="16"/>
          <w:szCs w:val="16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– участникам аукциона выдаются пронумерованные </w:t>
      </w:r>
      <w:r w:rsidR="00481162" w:rsidRPr="007D7893">
        <w:rPr>
          <w:rFonts w:ascii="Times New Roman" w:hAnsi="Times New Roman"/>
          <w:sz w:val="16"/>
          <w:szCs w:val="16"/>
        </w:rPr>
        <w:t>карточки</w:t>
      </w:r>
      <w:r w:rsidRPr="007D7893">
        <w:rPr>
          <w:rFonts w:ascii="Times New Roman" w:hAnsi="Times New Roman"/>
          <w:sz w:val="16"/>
          <w:szCs w:val="16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7D7893">
        <w:rPr>
          <w:rFonts w:ascii="Times New Roman" w:hAnsi="Times New Roman"/>
          <w:sz w:val="16"/>
          <w:szCs w:val="16"/>
        </w:rPr>
        <w:t>карточки</w:t>
      </w:r>
      <w:r w:rsidRPr="007D7893">
        <w:rPr>
          <w:rFonts w:ascii="Times New Roman" w:hAnsi="Times New Roman"/>
          <w:sz w:val="16"/>
          <w:szCs w:val="16"/>
        </w:rPr>
        <w:t xml:space="preserve"> участника а</w:t>
      </w:r>
      <w:r w:rsidR="00481162" w:rsidRPr="007D7893">
        <w:rPr>
          <w:rFonts w:ascii="Times New Roman" w:hAnsi="Times New Roman"/>
          <w:sz w:val="16"/>
          <w:szCs w:val="16"/>
        </w:rPr>
        <w:t>укциона, который первым поднял карточку</w:t>
      </w:r>
      <w:r w:rsidRPr="007D7893">
        <w:rPr>
          <w:rFonts w:ascii="Times New Roman" w:hAnsi="Times New Roman"/>
          <w:sz w:val="16"/>
          <w:szCs w:val="16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7D7893">
        <w:rPr>
          <w:rFonts w:ascii="Times New Roman" w:hAnsi="Times New Roman"/>
          <w:sz w:val="16"/>
          <w:szCs w:val="16"/>
        </w:rPr>
        <w:t>карточки</w:t>
      </w:r>
      <w:r w:rsidRPr="007D7893">
        <w:rPr>
          <w:rFonts w:ascii="Times New Roman" w:hAnsi="Times New Roman"/>
          <w:sz w:val="16"/>
          <w:szCs w:val="16"/>
        </w:rPr>
        <w:t>;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7D7893">
        <w:rPr>
          <w:rFonts w:ascii="Times New Roman" w:hAnsi="Times New Roman"/>
          <w:sz w:val="16"/>
          <w:szCs w:val="16"/>
        </w:rPr>
        <w:t>карточку</w:t>
      </w:r>
      <w:r w:rsidRPr="007D7893">
        <w:rPr>
          <w:rFonts w:ascii="Times New Roman" w:hAnsi="Times New Roman"/>
          <w:sz w:val="16"/>
          <w:szCs w:val="16"/>
        </w:rPr>
        <w:t xml:space="preserve">, аукцион завершается. Победителем аукциона признается тот участник аукциона, номер </w:t>
      </w:r>
      <w:r w:rsidR="00481162" w:rsidRPr="007D7893">
        <w:rPr>
          <w:rFonts w:ascii="Times New Roman" w:hAnsi="Times New Roman"/>
          <w:sz w:val="16"/>
          <w:szCs w:val="16"/>
        </w:rPr>
        <w:t>карточки</w:t>
      </w:r>
      <w:r w:rsidRPr="007D7893">
        <w:rPr>
          <w:rFonts w:ascii="Times New Roman" w:hAnsi="Times New Roman"/>
          <w:sz w:val="16"/>
          <w:szCs w:val="16"/>
        </w:rPr>
        <w:t xml:space="preserve"> которого был назван аукционистом последним;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– по завершении аукциона аукционист объявляет о реализации права аренды</w:t>
      </w:r>
      <w:r w:rsidR="00DB480C" w:rsidRPr="007D7893">
        <w:rPr>
          <w:rFonts w:ascii="Times New Roman" w:hAnsi="Times New Roman"/>
          <w:sz w:val="16"/>
          <w:szCs w:val="16"/>
        </w:rPr>
        <w:t>/продажи</w:t>
      </w:r>
      <w:r w:rsidRPr="007D7893">
        <w:rPr>
          <w:rFonts w:ascii="Times New Roman" w:hAnsi="Times New Roman"/>
          <w:sz w:val="16"/>
          <w:szCs w:val="16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7D7893">
        <w:rPr>
          <w:rFonts w:ascii="Times New Roman" w:hAnsi="Times New Roman"/>
          <w:sz w:val="16"/>
          <w:szCs w:val="16"/>
        </w:rPr>
        <w:t>карточки</w:t>
      </w:r>
      <w:r w:rsidRPr="007D7893">
        <w:rPr>
          <w:rFonts w:ascii="Times New Roman" w:hAnsi="Times New Roman"/>
          <w:sz w:val="16"/>
          <w:szCs w:val="16"/>
        </w:rPr>
        <w:t xml:space="preserve"> победителя аукциона.</w:t>
      </w:r>
    </w:p>
    <w:p w:rsidR="00F258F4" w:rsidRPr="007D789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6"/>
          <w:szCs w:val="16"/>
        </w:rPr>
      </w:pPr>
      <w:r w:rsidRPr="007D7893">
        <w:rPr>
          <w:rFonts w:ascii="Times New Roman" w:hAnsi="Times New Roman"/>
          <w:spacing w:val="-2"/>
          <w:sz w:val="16"/>
          <w:szCs w:val="16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7D789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7D7893">
        <w:rPr>
          <w:rFonts w:ascii="Times New Roman" w:hAnsi="Times New Roman"/>
          <w:spacing w:val="-4"/>
          <w:sz w:val="16"/>
          <w:szCs w:val="16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7D7893">
        <w:rPr>
          <w:rFonts w:ascii="Times New Roman" w:hAnsi="Times New Roman"/>
          <w:spacing w:val="-4"/>
          <w:sz w:val="16"/>
          <w:szCs w:val="16"/>
        </w:rPr>
        <w:t>/купли-продажи</w:t>
      </w:r>
      <w:r w:rsidRPr="007D7893">
        <w:rPr>
          <w:rFonts w:ascii="Times New Roman" w:hAnsi="Times New Roman"/>
          <w:spacing w:val="-4"/>
          <w:sz w:val="16"/>
          <w:szCs w:val="16"/>
        </w:rPr>
        <w:t xml:space="preserve"> земельного участка, и имеет силу договора (договор аренды земельного участка - Приложение № </w:t>
      </w:r>
      <w:r w:rsidR="00285378" w:rsidRPr="007D7893">
        <w:rPr>
          <w:rFonts w:ascii="Times New Roman" w:hAnsi="Times New Roman"/>
          <w:spacing w:val="-4"/>
          <w:sz w:val="16"/>
          <w:szCs w:val="16"/>
        </w:rPr>
        <w:t xml:space="preserve">3, </w:t>
      </w:r>
      <w:r w:rsidR="00077842" w:rsidRPr="007D7893">
        <w:rPr>
          <w:rFonts w:ascii="Times New Roman" w:hAnsi="Times New Roman"/>
          <w:spacing w:val="-4"/>
          <w:sz w:val="16"/>
          <w:szCs w:val="16"/>
        </w:rPr>
        <w:t xml:space="preserve">договор купли-продажи – Приложение № </w:t>
      </w:r>
      <w:r w:rsidR="00285378" w:rsidRPr="007D7893">
        <w:rPr>
          <w:rFonts w:ascii="Times New Roman" w:hAnsi="Times New Roman"/>
          <w:spacing w:val="-4"/>
          <w:sz w:val="16"/>
          <w:szCs w:val="16"/>
        </w:rPr>
        <w:t>4</w:t>
      </w:r>
      <w:r w:rsidR="00077842" w:rsidRPr="007D7893">
        <w:rPr>
          <w:rFonts w:ascii="Times New Roman" w:hAnsi="Times New Roman"/>
          <w:spacing w:val="-4"/>
          <w:sz w:val="16"/>
          <w:szCs w:val="16"/>
        </w:rPr>
        <w:t>).</w:t>
      </w:r>
    </w:p>
    <w:p w:rsidR="00F258F4" w:rsidRPr="007D7893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7D7893" w:rsidRDefault="00F258F4" w:rsidP="00F258F4">
      <w:pPr>
        <w:pStyle w:val="TextBasTxt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7D7893">
        <w:rPr>
          <w:bCs/>
          <w:sz w:val="16"/>
          <w:szCs w:val="16"/>
        </w:rPr>
        <w:t xml:space="preserve">на сайтах </w:t>
      </w:r>
      <w:r w:rsidR="009B5653" w:rsidRPr="007D7893">
        <w:rPr>
          <w:sz w:val="16"/>
          <w:szCs w:val="16"/>
          <w:lang w:val="en-US"/>
        </w:rPr>
        <w:t>https</w:t>
      </w:r>
      <w:r w:rsidR="009B5653" w:rsidRPr="007D7893">
        <w:rPr>
          <w:sz w:val="16"/>
          <w:szCs w:val="16"/>
        </w:rPr>
        <w:t>://</w:t>
      </w:r>
      <w:r w:rsidR="009B5653" w:rsidRPr="007D7893">
        <w:rPr>
          <w:sz w:val="16"/>
          <w:szCs w:val="16"/>
          <w:lang w:val="en-US"/>
        </w:rPr>
        <w:t>blgraion</w:t>
      </w:r>
      <w:r w:rsidR="009B5653" w:rsidRPr="007D7893">
        <w:rPr>
          <w:sz w:val="16"/>
          <w:szCs w:val="16"/>
        </w:rPr>
        <w:t>.</w:t>
      </w:r>
      <w:r w:rsidR="009B5653" w:rsidRPr="007D7893">
        <w:rPr>
          <w:sz w:val="16"/>
          <w:szCs w:val="16"/>
          <w:lang w:val="en-US"/>
        </w:rPr>
        <w:t>amurobl</w:t>
      </w:r>
      <w:r w:rsidR="009B5653" w:rsidRPr="007D7893">
        <w:rPr>
          <w:sz w:val="16"/>
          <w:szCs w:val="16"/>
        </w:rPr>
        <w:t>.</w:t>
      </w:r>
      <w:r w:rsidR="009B5653" w:rsidRPr="007D7893">
        <w:rPr>
          <w:sz w:val="16"/>
          <w:szCs w:val="16"/>
          <w:lang w:val="en-US"/>
        </w:rPr>
        <w:t>ru</w:t>
      </w:r>
      <w:r w:rsidRPr="007D7893">
        <w:rPr>
          <w:sz w:val="16"/>
          <w:szCs w:val="16"/>
        </w:rPr>
        <w:t xml:space="preserve">, </w:t>
      </w:r>
      <w:r w:rsidRPr="007D7893">
        <w:rPr>
          <w:sz w:val="16"/>
          <w:szCs w:val="16"/>
          <w:lang w:val="en-US"/>
        </w:rPr>
        <w:t>torgi</w:t>
      </w:r>
      <w:r w:rsidRPr="007D7893">
        <w:rPr>
          <w:sz w:val="16"/>
          <w:szCs w:val="16"/>
        </w:rPr>
        <w:t>.</w:t>
      </w:r>
      <w:r w:rsidRPr="007D7893">
        <w:rPr>
          <w:sz w:val="16"/>
          <w:szCs w:val="16"/>
          <w:lang w:val="en-US"/>
        </w:rPr>
        <w:t>gov</w:t>
      </w:r>
      <w:r w:rsidRPr="007D7893">
        <w:rPr>
          <w:sz w:val="16"/>
          <w:szCs w:val="16"/>
        </w:rPr>
        <w:t>.</w:t>
      </w:r>
      <w:r w:rsidRPr="007D7893">
        <w:rPr>
          <w:sz w:val="16"/>
          <w:szCs w:val="16"/>
          <w:lang w:val="en-US"/>
        </w:rPr>
        <w:t>ru</w:t>
      </w:r>
      <w:r w:rsidRPr="007D7893">
        <w:rPr>
          <w:sz w:val="16"/>
          <w:szCs w:val="16"/>
        </w:rPr>
        <w:t>.</w:t>
      </w:r>
    </w:p>
    <w:p w:rsidR="00F258F4" w:rsidRPr="007D7893" w:rsidRDefault="00F258F4" w:rsidP="00F258F4">
      <w:pPr>
        <w:pStyle w:val="TextBasTxt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7D789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7D7893" w:rsidRDefault="00F258F4" w:rsidP="00F258F4">
      <w:pPr>
        <w:pStyle w:val="textbastxt0"/>
        <w:ind w:firstLine="709"/>
        <w:rPr>
          <w:sz w:val="16"/>
          <w:szCs w:val="16"/>
        </w:rPr>
      </w:pPr>
      <w:r w:rsidRPr="007D7893">
        <w:rPr>
          <w:sz w:val="16"/>
          <w:szCs w:val="16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7D7893">
        <w:rPr>
          <w:sz w:val="16"/>
          <w:szCs w:val="16"/>
          <w:lang w:val="en-US"/>
        </w:rPr>
        <w:t>https</w:t>
      </w:r>
      <w:r w:rsidR="009B5653" w:rsidRPr="007D7893">
        <w:rPr>
          <w:sz w:val="16"/>
          <w:szCs w:val="16"/>
        </w:rPr>
        <w:t>://</w:t>
      </w:r>
      <w:r w:rsidR="009B5653" w:rsidRPr="007D7893">
        <w:rPr>
          <w:sz w:val="16"/>
          <w:szCs w:val="16"/>
          <w:lang w:val="en-US"/>
        </w:rPr>
        <w:t>blgraion</w:t>
      </w:r>
      <w:r w:rsidR="009B5653" w:rsidRPr="007D7893">
        <w:rPr>
          <w:sz w:val="16"/>
          <w:szCs w:val="16"/>
        </w:rPr>
        <w:t>.</w:t>
      </w:r>
      <w:r w:rsidR="009B5653" w:rsidRPr="007D7893">
        <w:rPr>
          <w:sz w:val="16"/>
          <w:szCs w:val="16"/>
          <w:lang w:val="en-US"/>
        </w:rPr>
        <w:t>amurobl</w:t>
      </w:r>
      <w:r w:rsidR="009B5653" w:rsidRPr="007D7893">
        <w:rPr>
          <w:sz w:val="16"/>
          <w:szCs w:val="16"/>
        </w:rPr>
        <w:t>.</w:t>
      </w:r>
      <w:r w:rsidR="009B5653" w:rsidRPr="007D7893">
        <w:rPr>
          <w:sz w:val="16"/>
          <w:szCs w:val="16"/>
          <w:lang w:val="en-US"/>
        </w:rPr>
        <w:t>ru</w:t>
      </w:r>
      <w:r w:rsidRPr="007D7893">
        <w:rPr>
          <w:sz w:val="16"/>
          <w:szCs w:val="16"/>
        </w:rPr>
        <w:t xml:space="preserve">, на официальном сайте уполномоченного органа </w:t>
      </w:r>
      <w:r w:rsidRPr="007D7893">
        <w:rPr>
          <w:sz w:val="16"/>
          <w:szCs w:val="16"/>
          <w:lang w:val="en-US"/>
        </w:rPr>
        <w:t>torgi</w:t>
      </w:r>
      <w:r w:rsidRPr="007D7893">
        <w:rPr>
          <w:sz w:val="16"/>
          <w:szCs w:val="16"/>
        </w:rPr>
        <w:t>.</w:t>
      </w:r>
      <w:r w:rsidRPr="007D7893">
        <w:rPr>
          <w:sz w:val="16"/>
          <w:szCs w:val="16"/>
          <w:lang w:val="en-US"/>
        </w:rPr>
        <w:t>gov</w:t>
      </w:r>
      <w:r w:rsidRPr="007D7893">
        <w:rPr>
          <w:sz w:val="16"/>
          <w:szCs w:val="16"/>
        </w:rPr>
        <w:t>.</w:t>
      </w:r>
      <w:r w:rsidRPr="007D7893">
        <w:rPr>
          <w:sz w:val="16"/>
          <w:szCs w:val="16"/>
          <w:lang w:val="en-US"/>
        </w:rPr>
        <w:t>ru</w:t>
      </w:r>
      <w:r w:rsidRPr="007D7893">
        <w:rPr>
          <w:sz w:val="16"/>
          <w:szCs w:val="16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7D7893">
        <w:rPr>
          <w:iCs/>
          <w:sz w:val="16"/>
          <w:szCs w:val="16"/>
        </w:rPr>
        <w:t xml:space="preserve"> дня принятия решения об отмене аукциона обеспечивает воз</w:t>
      </w:r>
      <w:r w:rsidRPr="007D7893">
        <w:rPr>
          <w:sz w:val="16"/>
          <w:szCs w:val="16"/>
        </w:rPr>
        <w:t>врат внесенных заявителями задатков по реквизитам, указанным в заявке.</w:t>
      </w:r>
    </w:p>
    <w:p w:rsidR="00C43E16" w:rsidRPr="007D7893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16"/>
          <w:szCs w:val="16"/>
        </w:rPr>
      </w:pPr>
      <w:r w:rsidRPr="007D7893">
        <w:rPr>
          <w:rStyle w:val="txt1"/>
          <w:rFonts w:ascii="Times New Roman" w:hAnsi="Times New Roman"/>
          <w:sz w:val="16"/>
          <w:szCs w:val="16"/>
        </w:rPr>
        <w:lastRenderedPageBreak/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7D7893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7D7893">
        <w:rPr>
          <w:rFonts w:ascii="Times New Roman" w:hAnsi="Times New Roman"/>
          <w:sz w:val="16"/>
          <w:szCs w:val="16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7D7893">
        <w:rPr>
          <w:rFonts w:ascii="Times New Roman" w:hAnsi="Times New Roman"/>
          <w:spacing w:val="-1"/>
          <w:sz w:val="16"/>
          <w:szCs w:val="16"/>
        </w:rPr>
        <w:t xml:space="preserve"> г.Благовещенск, ул. Зейская, д.198, каб.1</w:t>
      </w:r>
      <w:r w:rsidRPr="007D7893">
        <w:rPr>
          <w:rFonts w:ascii="Times New Roman" w:hAnsi="Times New Roman"/>
          <w:sz w:val="16"/>
          <w:szCs w:val="16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7D7893" w:rsidRDefault="00F258F4" w:rsidP="007C08FE">
      <w:pPr>
        <w:pStyle w:val="FR1"/>
        <w:spacing w:before="0"/>
        <w:ind w:firstLine="709"/>
        <w:jc w:val="both"/>
        <w:rPr>
          <w:b w:val="0"/>
          <w:sz w:val="16"/>
          <w:szCs w:val="16"/>
        </w:rPr>
      </w:pPr>
      <w:r w:rsidRPr="007D7893">
        <w:rPr>
          <w:b w:val="0"/>
          <w:sz w:val="16"/>
          <w:szCs w:val="16"/>
        </w:rPr>
        <w:t>Настоящее извещение о пр</w:t>
      </w:r>
      <w:r w:rsidR="00DA698E" w:rsidRPr="007D7893">
        <w:rPr>
          <w:b w:val="0"/>
          <w:sz w:val="16"/>
          <w:szCs w:val="16"/>
        </w:rPr>
        <w:t xml:space="preserve">оведении аукциона, </w:t>
      </w:r>
      <w:r w:rsidRPr="007D7893">
        <w:rPr>
          <w:b w:val="0"/>
          <w:sz w:val="16"/>
          <w:szCs w:val="16"/>
        </w:rPr>
        <w:t xml:space="preserve">заявка </w:t>
      </w:r>
      <w:r w:rsidR="00C567CD" w:rsidRPr="007D7893">
        <w:rPr>
          <w:b w:val="0"/>
          <w:sz w:val="16"/>
          <w:szCs w:val="16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7D7893">
        <w:rPr>
          <w:b w:val="0"/>
          <w:sz w:val="16"/>
          <w:szCs w:val="16"/>
        </w:rPr>
        <w:t>)</w:t>
      </w:r>
      <w:r w:rsidR="00C567CD" w:rsidRPr="007D7893">
        <w:rPr>
          <w:b w:val="0"/>
          <w:sz w:val="16"/>
          <w:szCs w:val="16"/>
        </w:rPr>
        <w:t xml:space="preserve"> </w:t>
      </w:r>
      <w:r w:rsidRPr="007D7893">
        <w:rPr>
          <w:b w:val="0"/>
          <w:sz w:val="16"/>
          <w:szCs w:val="16"/>
        </w:rPr>
        <w:t>и проект договора аренды земельного участка</w:t>
      </w:r>
      <w:r w:rsidR="00DA698E" w:rsidRPr="007D7893">
        <w:rPr>
          <w:b w:val="0"/>
          <w:sz w:val="16"/>
          <w:szCs w:val="16"/>
        </w:rPr>
        <w:t>, проект договора купли-продажи земельного участка</w:t>
      </w:r>
      <w:r w:rsidRPr="007D7893">
        <w:rPr>
          <w:b w:val="0"/>
          <w:sz w:val="16"/>
          <w:szCs w:val="16"/>
        </w:rPr>
        <w:t xml:space="preserve"> размещены на официальном сайте </w:t>
      </w:r>
      <w:r w:rsidRPr="007D7893">
        <w:rPr>
          <w:b w:val="0"/>
          <w:sz w:val="16"/>
          <w:szCs w:val="16"/>
          <w:lang w:val="en-US"/>
        </w:rPr>
        <w:t>torgi</w:t>
      </w:r>
      <w:r w:rsidRPr="007D7893">
        <w:rPr>
          <w:b w:val="0"/>
          <w:sz w:val="16"/>
          <w:szCs w:val="16"/>
        </w:rPr>
        <w:t>.</w:t>
      </w:r>
      <w:r w:rsidRPr="007D7893">
        <w:rPr>
          <w:b w:val="0"/>
          <w:sz w:val="16"/>
          <w:szCs w:val="16"/>
          <w:lang w:val="en-US"/>
        </w:rPr>
        <w:t>gov</w:t>
      </w:r>
      <w:r w:rsidRPr="007D7893">
        <w:rPr>
          <w:b w:val="0"/>
          <w:sz w:val="16"/>
          <w:szCs w:val="16"/>
        </w:rPr>
        <w:t>.</w:t>
      </w:r>
      <w:r w:rsidRPr="007D7893">
        <w:rPr>
          <w:b w:val="0"/>
          <w:sz w:val="16"/>
          <w:szCs w:val="16"/>
          <w:lang w:val="en-US"/>
        </w:rPr>
        <w:t>ru</w:t>
      </w:r>
      <w:r w:rsidRPr="007D7893">
        <w:rPr>
          <w:b w:val="0"/>
          <w:sz w:val="16"/>
          <w:szCs w:val="16"/>
        </w:rPr>
        <w:t xml:space="preserve"> в сети «Интернет», на официальном сайте администрации Благовещенского района </w:t>
      </w:r>
      <w:r w:rsidR="00891865" w:rsidRPr="007D7893">
        <w:rPr>
          <w:b w:val="0"/>
          <w:sz w:val="16"/>
          <w:szCs w:val="16"/>
          <w:lang w:val="en-US"/>
        </w:rPr>
        <w:t>https</w:t>
      </w:r>
      <w:r w:rsidR="00891865" w:rsidRPr="007D7893">
        <w:rPr>
          <w:b w:val="0"/>
          <w:sz w:val="16"/>
          <w:szCs w:val="16"/>
        </w:rPr>
        <w:t>://</w:t>
      </w:r>
      <w:r w:rsidR="00891865" w:rsidRPr="007D7893">
        <w:rPr>
          <w:b w:val="0"/>
          <w:sz w:val="16"/>
          <w:szCs w:val="16"/>
          <w:lang w:val="en-US"/>
        </w:rPr>
        <w:t>blgraion</w:t>
      </w:r>
      <w:r w:rsidR="00891865" w:rsidRPr="007D7893">
        <w:rPr>
          <w:b w:val="0"/>
          <w:sz w:val="16"/>
          <w:szCs w:val="16"/>
        </w:rPr>
        <w:t>.</w:t>
      </w:r>
      <w:r w:rsidR="00891865" w:rsidRPr="007D7893">
        <w:rPr>
          <w:b w:val="0"/>
          <w:sz w:val="16"/>
          <w:szCs w:val="16"/>
          <w:lang w:val="en-US"/>
        </w:rPr>
        <w:t>amurobl</w:t>
      </w:r>
      <w:r w:rsidR="00891865" w:rsidRPr="007D7893">
        <w:rPr>
          <w:b w:val="0"/>
          <w:sz w:val="16"/>
          <w:szCs w:val="16"/>
        </w:rPr>
        <w:t>.</w:t>
      </w:r>
      <w:r w:rsidR="00891865" w:rsidRPr="007D7893">
        <w:rPr>
          <w:b w:val="0"/>
          <w:sz w:val="16"/>
          <w:szCs w:val="16"/>
          <w:lang w:val="en-US"/>
        </w:rPr>
        <w:t>ru</w:t>
      </w:r>
      <w:r w:rsidRPr="007D7893">
        <w:rPr>
          <w:b w:val="0"/>
          <w:sz w:val="16"/>
          <w:szCs w:val="16"/>
        </w:rPr>
        <w:t>, в газете «Амурская земля и люди».</w:t>
      </w:r>
    </w:p>
    <w:sectPr w:rsidR="002A09AF" w:rsidRPr="007D7893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DB" w:rsidRDefault="00214EDB" w:rsidP="00D51E5B">
      <w:pPr>
        <w:spacing w:after="0" w:line="240" w:lineRule="auto"/>
      </w:pPr>
      <w:r>
        <w:separator/>
      </w:r>
    </w:p>
  </w:endnote>
  <w:endnote w:type="continuationSeparator" w:id="0">
    <w:p w:rsidR="00214EDB" w:rsidRDefault="00214EDB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DB" w:rsidRDefault="00214EDB" w:rsidP="00D51E5B">
      <w:pPr>
        <w:spacing w:after="0" w:line="240" w:lineRule="auto"/>
      </w:pPr>
      <w:r>
        <w:separator/>
      </w:r>
    </w:p>
  </w:footnote>
  <w:footnote w:type="continuationSeparator" w:id="0">
    <w:p w:rsidR="00214EDB" w:rsidRDefault="00214EDB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B03DE"/>
    <w:rsid w:val="000B3D41"/>
    <w:rsid w:val="000B6534"/>
    <w:rsid w:val="000C04CC"/>
    <w:rsid w:val="000D156E"/>
    <w:rsid w:val="000D1CF7"/>
    <w:rsid w:val="000D409A"/>
    <w:rsid w:val="000D4388"/>
    <w:rsid w:val="000D68A0"/>
    <w:rsid w:val="000E083E"/>
    <w:rsid w:val="000F341C"/>
    <w:rsid w:val="000F4299"/>
    <w:rsid w:val="000F7234"/>
    <w:rsid w:val="00101AED"/>
    <w:rsid w:val="001070E8"/>
    <w:rsid w:val="00112EDD"/>
    <w:rsid w:val="00123025"/>
    <w:rsid w:val="001275CB"/>
    <w:rsid w:val="00131D7F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60B8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4099"/>
    <w:rsid w:val="001D68C6"/>
    <w:rsid w:val="001D763D"/>
    <w:rsid w:val="001E3979"/>
    <w:rsid w:val="001E7205"/>
    <w:rsid w:val="001F2359"/>
    <w:rsid w:val="001F5ABD"/>
    <w:rsid w:val="001F61FF"/>
    <w:rsid w:val="00205BE4"/>
    <w:rsid w:val="00205D61"/>
    <w:rsid w:val="00213EB6"/>
    <w:rsid w:val="00214EDB"/>
    <w:rsid w:val="00231041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DA4"/>
    <w:rsid w:val="0028509D"/>
    <w:rsid w:val="00285378"/>
    <w:rsid w:val="002A09AF"/>
    <w:rsid w:val="002A11D2"/>
    <w:rsid w:val="002A5C1D"/>
    <w:rsid w:val="002B325A"/>
    <w:rsid w:val="002B5DDF"/>
    <w:rsid w:val="002B6621"/>
    <w:rsid w:val="002C00AB"/>
    <w:rsid w:val="002C0171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4DBF"/>
    <w:rsid w:val="00336AB9"/>
    <w:rsid w:val="0034449B"/>
    <w:rsid w:val="00355475"/>
    <w:rsid w:val="0035574F"/>
    <w:rsid w:val="00365931"/>
    <w:rsid w:val="00367739"/>
    <w:rsid w:val="0037223E"/>
    <w:rsid w:val="00373217"/>
    <w:rsid w:val="00375073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13A78"/>
    <w:rsid w:val="00422DCD"/>
    <w:rsid w:val="00423209"/>
    <w:rsid w:val="00426720"/>
    <w:rsid w:val="004303FE"/>
    <w:rsid w:val="00430544"/>
    <w:rsid w:val="00434BED"/>
    <w:rsid w:val="004351FE"/>
    <w:rsid w:val="00444A2F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07F6"/>
    <w:rsid w:val="004912E1"/>
    <w:rsid w:val="00496959"/>
    <w:rsid w:val="00496F61"/>
    <w:rsid w:val="004A06EA"/>
    <w:rsid w:val="004A1008"/>
    <w:rsid w:val="004A32A3"/>
    <w:rsid w:val="004A488B"/>
    <w:rsid w:val="004C38F9"/>
    <w:rsid w:val="004D1E36"/>
    <w:rsid w:val="004D2324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3654"/>
    <w:rsid w:val="005447C5"/>
    <w:rsid w:val="00550588"/>
    <w:rsid w:val="0055227D"/>
    <w:rsid w:val="00555FBB"/>
    <w:rsid w:val="00564DEA"/>
    <w:rsid w:val="005655DC"/>
    <w:rsid w:val="00572DAC"/>
    <w:rsid w:val="005748E5"/>
    <w:rsid w:val="005766CE"/>
    <w:rsid w:val="00581E79"/>
    <w:rsid w:val="00590529"/>
    <w:rsid w:val="00591549"/>
    <w:rsid w:val="005A1E66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5F6674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2817"/>
    <w:rsid w:val="00686610"/>
    <w:rsid w:val="00690774"/>
    <w:rsid w:val="00694396"/>
    <w:rsid w:val="006A5AD2"/>
    <w:rsid w:val="006B4B63"/>
    <w:rsid w:val="006B6F72"/>
    <w:rsid w:val="006C0593"/>
    <w:rsid w:val="006C5E00"/>
    <w:rsid w:val="006D196D"/>
    <w:rsid w:val="006D7502"/>
    <w:rsid w:val="006E0AA7"/>
    <w:rsid w:val="006E0E35"/>
    <w:rsid w:val="006E1E55"/>
    <w:rsid w:val="006E6935"/>
    <w:rsid w:val="006F07B2"/>
    <w:rsid w:val="006F4B87"/>
    <w:rsid w:val="006F50FB"/>
    <w:rsid w:val="007035B9"/>
    <w:rsid w:val="00704D69"/>
    <w:rsid w:val="00710735"/>
    <w:rsid w:val="00711306"/>
    <w:rsid w:val="007165EA"/>
    <w:rsid w:val="0071663E"/>
    <w:rsid w:val="00724169"/>
    <w:rsid w:val="00725FA1"/>
    <w:rsid w:val="00725FA6"/>
    <w:rsid w:val="007316CE"/>
    <w:rsid w:val="0073672D"/>
    <w:rsid w:val="00746B30"/>
    <w:rsid w:val="007579C0"/>
    <w:rsid w:val="00760835"/>
    <w:rsid w:val="0076685C"/>
    <w:rsid w:val="00772E2D"/>
    <w:rsid w:val="007764AB"/>
    <w:rsid w:val="007803EA"/>
    <w:rsid w:val="00783482"/>
    <w:rsid w:val="0078547C"/>
    <w:rsid w:val="007A0199"/>
    <w:rsid w:val="007A291E"/>
    <w:rsid w:val="007A7B02"/>
    <w:rsid w:val="007B3F81"/>
    <w:rsid w:val="007B7489"/>
    <w:rsid w:val="007C08FE"/>
    <w:rsid w:val="007C0BFD"/>
    <w:rsid w:val="007C10C3"/>
    <w:rsid w:val="007C6763"/>
    <w:rsid w:val="007D08F8"/>
    <w:rsid w:val="007D4D00"/>
    <w:rsid w:val="007D5D92"/>
    <w:rsid w:val="007D7893"/>
    <w:rsid w:val="007E1789"/>
    <w:rsid w:val="007F17E9"/>
    <w:rsid w:val="007F49B8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1A0B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B5653"/>
    <w:rsid w:val="009B6EF0"/>
    <w:rsid w:val="009B7F25"/>
    <w:rsid w:val="009C296F"/>
    <w:rsid w:val="009D5969"/>
    <w:rsid w:val="009E2563"/>
    <w:rsid w:val="009E2AD6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1D24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60DF"/>
    <w:rsid w:val="00B47826"/>
    <w:rsid w:val="00B54DD3"/>
    <w:rsid w:val="00B55867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A270C"/>
    <w:rsid w:val="00BB261E"/>
    <w:rsid w:val="00BB482B"/>
    <w:rsid w:val="00BC4CF5"/>
    <w:rsid w:val="00BD0830"/>
    <w:rsid w:val="00BD6C0C"/>
    <w:rsid w:val="00BE6489"/>
    <w:rsid w:val="00BF7704"/>
    <w:rsid w:val="00C10B6A"/>
    <w:rsid w:val="00C1787F"/>
    <w:rsid w:val="00C22328"/>
    <w:rsid w:val="00C22FF4"/>
    <w:rsid w:val="00C326C5"/>
    <w:rsid w:val="00C34D74"/>
    <w:rsid w:val="00C35CBB"/>
    <w:rsid w:val="00C42C48"/>
    <w:rsid w:val="00C43E16"/>
    <w:rsid w:val="00C43F11"/>
    <w:rsid w:val="00C567CD"/>
    <w:rsid w:val="00C61641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92B19"/>
    <w:rsid w:val="00CA424E"/>
    <w:rsid w:val="00CB2E74"/>
    <w:rsid w:val="00CB425F"/>
    <w:rsid w:val="00CB78CF"/>
    <w:rsid w:val="00CB7C58"/>
    <w:rsid w:val="00CC13EE"/>
    <w:rsid w:val="00CC3041"/>
    <w:rsid w:val="00CC70B0"/>
    <w:rsid w:val="00CD7927"/>
    <w:rsid w:val="00CE098B"/>
    <w:rsid w:val="00CE5B23"/>
    <w:rsid w:val="00CF0B46"/>
    <w:rsid w:val="00CF6D1E"/>
    <w:rsid w:val="00D01D65"/>
    <w:rsid w:val="00D05485"/>
    <w:rsid w:val="00D114D6"/>
    <w:rsid w:val="00D13D2C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30650"/>
    <w:rsid w:val="00E32FD3"/>
    <w:rsid w:val="00E370A5"/>
    <w:rsid w:val="00E37D73"/>
    <w:rsid w:val="00E46779"/>
    <w:rsid w:val="00E479D6"/>
    <w:rsid w:val="00E537D3"/>
    <w:rsid w:val="00E55062"/>
    <w:rsid w:val="00E57AEE"/>
    <w:rsid w:val="00E64927"/>
    <w:rsid w:val="00E7056A"/>
    <w:rsid w:val="00E70F0A"/>
    <w:rsid w:val="00E73C50"/>
    <w:rsid w:val="00E755AD"/>
    <w:rsid w:val="00E76E8B"/>
    <w:rsid w:val="00E7761B"/>
    <w:rsid w:val="00E837F3"/>
    <w:rsid w:val="00E84265"/>
    <w:rsid w:val="00E91018"/>
    <w:rsid w:val="00E92DD0"/>
    <w:rsid w:val="00EA2DC5"/>
    <w:rsid w:val="00EB0A85"/>
    <w:rsid w:val="00EB0E75"/>
    <w:rsid w:val="00EB2333"/>
    <w:rsid w:val="00EB26B7"/>
    <w:rsid w:val="00EB460E"/>
    <w:rsid w:val="00EC62B7"/>
    <w:rsid w:val="00ED154D"/>
    <w:rsid w:val="00ED3ECD"/>
    <w:rsid w:val="00ED6E4D"/>
    <w:rsid w:val="00EE2355"/>
    <w:rsid w:val="00F124C7"/>
    <w:rsid w:val="00F12ACB"/>
    <w:rsid w:val="00F17D9B"/>
    <w:rsid w:val="00F258F4"/>
    <w:rsid w:val="00F33D41"/>
    <w:rsid w:val="00F3483F"/>
    <w:rsid w:val="00F37A95"/>
    <w:rsid w:val="00F406A2"/>
    <w:rsid w:val="00F45E6A"/>
    <w:rsid w:val="00F501FA"/>
    <w:rsid w:val="00F554F2"/>
    <w:rsid w:val="00F558D9"/>
    <w:rsid w:val="00F60AF5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C66C1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5D51-D7D1-4AFD-810C-DAF0E7AC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5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196</cp:revision>
  <cp:lastPrinted>2022-06-14T02:06:00Z</cp:lastPrinted>
  <dcterms:created xsi:type="dcterms:W3CDTF">2017-03-27T13:38:00Z</dcterms:created>
  <dcterms:modified xsi:type="dcterms:W3CDTF">2022-06-14T02:15:00Z</dcterms:modified>
</cp:coreProperties>
</file>