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A37A8C" w:rsidP="00021CD6">
      <w:pPr>
        <w:pStyle w:val="3"/>
        <w:rPr>
          <w:u w:val="single"/>
        </w:rPr>
      </w:pPr>
      <w:r>
        <w:t>10.01.2022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>
        <w:rPr>
          <w:u w:val="thick"/>
        </w:rPr>
        <w:t xml:space="preserve"> 4</w:t>
      </w:r>
      <w:bookmarkStart w:id="0" w:name="_GoBack"/>
      <w:bookmarkEnd w:id="0"/>
      <w:r w:rsidR="00416A81">
        <w:rPr>
          <w:u w:val="thick"/>
        </w:rPr>
        <w:t xml:space="preserve">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0A69BC" w:rsidTr="00E178E8">
        <w:tc>
          <w:tcPr>
            <w:tcW w:w="4111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проекту внесения изменений в Генеральный план и Прави</w:t>
            </w:r>
            <w:r w:rsidR="006E4D10">
              <w:rPr>
                <w:sz w:val="28"/>
                <w:szCs w:val="28"/>
              </w:rPr>
              <w:t>ла   землепользования   </w:t>
            </w:r>
            <w:r w:rsidR="00466883">
              <w:rPr>
                <w:sz w:val="28"/>
                <w:szCs w:val="28"/>
              </w:rPr>
              <w:t>и застройки  </w:t>
            </w:r>
            <w:r w:rsidR="00931230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> муниципального образования    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E178E8">
        <w:rPr>
          <w:szCs w:val="28"/>
        </w:rPr>
        <w:t>о ст.28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>, на основании заявления ООО «ДСК-СТРОЙ» от 29.12.2021 № 14681,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 xml:space="preserve">бласти на </w:t>
      </w:r>
      <w:r w:rsidR="00037239">
        <w:rPr>
          <w:sz w:val="28"/>
          <w:szCs w:val="28"/>
        </w:rPr>
        <w:t>09</w:t>
      </w:r>
      <w:r w:rsidR="00D21F61">
        <w:rPr>
          <w:sz w:val="28"/>
          <w:szCs w:val="28"/>
        </w:rPr>
        <w:t>.0</w:t>
      </w:r>
      <w:r w:rsidR="00037239">
        <w:rPr>
          <w:sz w:val="28"/>
          <w:szCs w:val="28"/>
        </w:rPr>
        <w:t>2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r w:rsidR="007117DD">
        <w:rPr>
          <w:sz w:val="28"/>
          <w:szCs w:val="28"/>
        </w:rPr>
        <w:t xml:space="preserve">с.Верхблаговещенское, ул.Ленина,58 </w:t>
      </w:r>
    </w:p>
    <w:p w:rsidR="0039419C" w:rsidRDefault="0039419C" w:rsidP="0039419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публичные слушания по проекту внесения изменений в Генеральный план и Правила землепользования и застройки</w:t>
      </w:r>
      <w:r w:rsidR="009312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Чигиринский сельсовет Благовещенског</w:t>
      </w:r>
      <w:r w:rsidR="00597E14">
        <w:rPr>
          <w:sz w:val="28"/>
          <w:szCs w:val="28"/>
        </w:rPr>
        <w:t xml:space="preserve">о района, Амурской области на </w:t>
      </w:r>
      <w:r w:rsidR="007117DD">
        <w:rPr>
          <w:sz w:val="28"/>
          <w:szCs w:val="28"/>
        </w:rPr>
        <w:t>09</w:t>
      </w:r>
      <w:r w:rsidR="00974D82">
        <w:rPr>
          <w:sz w:val="28"/>
          <w:szCs w:val="28"/>
        </w:rPr>
        <w:t>.0</w:t>
      </w:r>
      <w:r w:rsidR="007117DD">
        <w:rPr>
          <w:sz w:val="28"/>
          <w:szCs w:val="28"/>
        </w:rPr>
        <w:t>2</w:t>
      </w:r>
      <w:r w:rsidR="00974D82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974D82">
        <w:rPr>
          <w:sz w:val="28"/>
          <w:szCs w:val="28"/>
        </w:rPr>
        <w:t xml:space="preserve"> года в </w:t>
      </w:r>
      <w:r w:rsidR="007117D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7117DD">
        <w:rPr>
          <w:sz w:val="28"/>
          <w:szCs w:val="28"/>
        </w:rPr>
        <w:t>3</w:t>
      </w:r>
      <w:r>
        <w:rPr>
          <w:sz w:val="28"/>
          <w:szCs w:val="28"/>
        </w:rPr>
        <w:t>0 по адресу: Амурская область, Благовещенский район,</w:t>
      </w:r>
      <w:r w:rsidR="007117DD" w:rsidRPr="007117DD">
        <w:rPr>
          <w:sz w:val="28"/>
          <w:szCs w:val="28"/>
        </w:rPr>
        <w:t xml:space="preserve"> </w:t>
      </w:r>
      <w:r w:rsidR="007117DD">
        <w:rPr>
          <w:sz w:val="28"/>
          <w:szCs w:val="28"/>
        </w:rPr>
        <w:t>с. Чигири, ул. Центральная, 37.</w:t>
      </w:r>
    </w:p>
    <w:p w:rsidR="007117DD" w:rsidRDefault="007117DD" w:rsidP="007117D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Назначить публичные слушания по проекту внесения изменений в Генеральный план и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93123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Чигиринский сельсовет Благовещенского района, Амурской области на 09.02.2022 года в 15:45 по адресу: Амурская область, Благовещенский район,</w:t>
      </w:r>
      <w:r w:rsidRPr="007117DD">
        <w:rPr>
          <w:sz w:val="28"/>
          <w:szCs w:val="28"/>
        </w:rPr>
        <w:t xml:space="preserve"> </w:t>
      </w:r>
      <w:r>
        <w:rPr>
          <w:sz w:val="28"/>
          <w:szCs w:val="28"/>
        </w:rPr>
        <w:t>с. Игнатьево, ул. Школьная, д.16</w:t>
      </w:r>
    </w:p>
    <w:p w:rsidR="00017804" w:rsidRDefault="0039419C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7117DD">
        <w:rPr>
          <w:sz w:val="28"/>
          <w:szCs w:val="28"/>
        </w:rPr>
        <w:t>12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01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7117DD">
        <w:rPr>
          <w:sz w:val="28"/>
          <w:szCs w:val="28"/>
        </w:rPr>
        <w:t>11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С.А.Матвеева</w:t>
      </w:r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Pr="007117DD" w:rsidRDefault="005B0FAF" w:rsidP="007117DD">
      <w:pPr>
        <w:jc w:val="center"/>
        <w:rPr>
          <w:color w:val="FFFFFF"/>
          <w:sz w:val="28"/>
        </w:rPr>
      </w:pPr>
      <w:r>
        <w:rPr>
          <w:color w:val="FFFFFF"/>
          <w:sz w:val="28"/>
        </w:rPr>
        <w:t>«_____»__</w:t>
      </w:r>
    </w:p>
    <w:p w:rsidR="007117DD" w:rsidRPr="007117DD" w:rsidRDefault="007117DD" w:rsidP="007117DD">
      <w:pPr>
        <w:jc w:val="center"/>
        <w:rPr>
          <w:sz w:val="28"/>
          <w:szCs w:val="28"/>
        </w:rPr>
      </w:pPr>
      <w:r w:rsidRPr="007117DD">
        <w:rPr>
          <w:sz w:val="28"/>
          <w:szCs w:val="28"/>
        </w:rPr>
        <w:t>ВИЗЫ СОГЛАСОВАНИЯ</w:t>
      </w:r>
    </w:p>
    <w:p w:rsidR="007117DD" w:rsidRPr="007117DD" w:rsidRDefault="007117DD" w:rsidP="007117DD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Правовой отдел администрации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>
              <w:t>Первый з</w:t>
            </w:r>
            <w:r w:rsidRPr="007117DD">
              <w:t>аместитель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>
              <w:t>С.А. Матвеев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Начальник отдела архитектуры градостроительства 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дорожной деятельности администрации 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 w:rsidRPr="007117DD"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Главный специалист отдела архитектуры градостроительства 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дорожной деятельности администрации 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   </w:t>
            </w: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 w:rsidRPr="007117DD">
              <w:t>И.В. Слукина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autoSpaceDE w:val="0"/>
        <w:autoSpaceDN w:val="0"/>
        <w:adjustRightInd w:val="0"/>
        <w:outlineLvl w:val="0"/>
      </w:pPr>
    </w:p>
    <w:p w:rsidR="007117DD" w:rsidRPr="007117DD" w:rsidRDefault="007117DD" w:rsidP="007117DD">
      <w:pPr>
        <w:shd w:val="clear" w:color="auto" w:fill="FFFFFF"/>
        <w:suppressAutoHyphens w:val="0"/>
        <w:spacing w:before="100" w:beforeAutospacing="1" w:after="100" w:afterAutospacing="1"/>
        <w:ind w:firstLine="360"/>
        <w:contextualSpacing/>
        <w:outlineLvl w:val="1"/>
        <w:rPr>
          <w:bCs/>
          <w:color w:val="000000"/>
          <w:sz w:val="28"/>
          <w:szCs w:val="28"/>
          <w:lang w:eastAsia="ru-RU"/>
        </w:rPr>
      </w:pPr>
    </w:p>
    <w:p w:rsidR="00547840" w:rsidRDefault="00547840" w:rsidP="00E83C63">
      <w:pPr>
        <w:jc w:val="both"/>
        <w:rPr>
          <w:sz w:val="28"/>
        </w:rPr>
      </w:pPr>
    </w:p>
    <w:sectPr w:rsidR="00547840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3819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8</cp:revision>
  <cp:lastPrinted>2022-01-10T07:16:00Z</cp:lastPrinted>
  <dcterms:created xsi:type="dcterms:W3CDTF">2022-01-10T02:57:00Z</dcterms:created>
  <dcterms:modified xsi:type="dcterms:W3CDTF">2022-01-11T01:37:00Z</dcterms:modified>
</cp:coreProperties>
</file>