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1392"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3BB17FB6"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237D4163" w14:textId="77777777" w:rsidR="004B39A6" w:rsidRPr="004B39A6" w:rsidRDefault="004B39A6" w:rsidP="004B39A6">
      <w:pPr>
        <w:keepNext/>
        <w:jc w:val="center"/>
        <w:outlineLvl w:val="1"/>
        <w:rPr>
          <w:rFonts w:ascii="Times New Roman" w:eastAsia="Times New Roman" w:hAnsi="Times New Roman"/>
          <w:sz w:val="28"/>
          <w:szCs w:val="28"/>
          <w:u w:val="single"/>
          <w:lang w:val="x-none" w:eastAsia="x-none"/>
        </w:rPr>
      </w:pPr>
      <w:r w:rsidRPr="004B39A6">
        <w:rPr>
          <w:rFonts w:ascii="Times New Roman" w:eastAsia="Times New Roman" w:hAnsi="Times New Roman"/>
          <w:b/>
          <w:noProof/>
          <w:sz w:val="28"/>
          <w:szCs w:val="28"/>
          <w:lang w:eastAsia="ru-RU"/>
        </w:rPr>
        <w:drawing>
          <wp:inline distT="0" distB="0" distL="0" distR="0" wp14:anchorId="211422E5" wp14:editId="1C8B7EF7">
            <wp:extent cx="381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14:paraId="17422565" w14:textId="77777777" w:rsidR="004B39A6" w:rsidRPr="004B39A6" w:rsidRDefault="004B39A6" w:rsidP="004B39A6">
      <w:pPr>
        <w:keepNext/>
        <w:jc w:val="center"/>
        <w:outlineLvl w:val="1"/>
        <w:rPr>
          <w:rFonts w:ascii="Times New Roman" w:eastAsia="Times New Roman" w:hAnsi="Times New Roman"/>
          <w:sz w:val="28"/>
          <w:szCs w:val="28"/>
          <w:lang w:val="x-none" w:eastAsia="x-none"/>
        </w:rPr>
      </w:pPr>
    </w:p>
    <w:p w14:paraId="5FA15088" w14:textId="77777777" w:rsidR="004B39A6" w:rsidRPr="004B39A6" w:rsidRDefault="004B39A6" w:rsidP="004B39A6">
      <w:pPr>
        <w:keepNext/>
        <w:jc w:val="center"/>
        <w:outlineLvl w:val="1"/>
        <w:rPr>
          <w:rFonts w:ascii="Times New Roman" w:eastAsia="Times New Roman" w:hAnsi="Times New Roman"/>
          <w:b/>
          <w:sz w:val="32"/>
          <w:szCs w:val="32"/>
          <w:lang w:val="x-none" w:eastAsia="x-none"/>
        </w:rPr>
      </w:pPr>
      <w:r w:rsidRPr="004B39A6">
        <w:rPr>
          <w:rFonts w:ascii="Times New Roman" w:eastAsia="Times New Roman" w:hAnsi="Times New Roman"/>
          <w:b/>
          <w:sz w:val="32"/>
          <w:szCs w:val="32"/>
          <w:lang w:val="x-none" w:eastAsia="x-none"/>
        </w:rPr>
        <w:t xml:space="preserve">АДМИНИСТРАЦИЯ </w:t>
      </w:r>
    </w:p>
    <w:p w14:paraId="4A9B5E20" w14:textId="77777777" w:rsidR="004B39A6" w:rsidRPr="004B39A6" w:rsidRDefault="004B39A6" w:rsidP="004B39A6">
      <w:pPr>
        <w:keepNext/>
        <w:jc w:val="center"/>
        <w:outlineLvl w:val="1"/>
        <w:rPr>
          <w:rFonts w:ascii="Times New Roman" w:eastAsia="Times New Roman" w:hAnsi="Times New Roman"/>
          <w:b/>
          <w:sz w:val="32"/>
          <w:szCs w:val="32"/>
          <w:lang w:val="x-none" w:eastAsia="x-none"/>
        </w:rPr>
      </w:pPr>
      <w:r w:rsidRPr="004B39A6">
        <w:rPr>
          <w:rFonts w:ascii="Times New Roman" w:eastAsia="Times New Roman" w:hAnsi="Times New Roman"/>
          <w:b/>
          <w:sz w:val="32"/>
          <w:szCs w:val="32"/>
          <w:lang w:val="x-none" w:eastAsia="x-none"/>
        </w:rPr>
        <w:t>БЛАГОВЕЩЕНСКОГО МУНИЦИПАЛЬНОГО ОКРУГА</w:t>
      </w:r>
    </w:p>
    <w:p w14:paraId="4576E0F8" w14:textId="77777777" w:rsidR="004B39A6" w:rsidRPr="004B39A6" w:rsidRDefault="004B39A6" w:rsidP="004B39A6">
      <w:pPr>
        <w:spacing w:line="276" w:lineRule="auto"/>
        <w:jc w:val="center"/>
        <w:rPr>
          <w:rFonts w:ascii="Times New Roman" w:eastAsia="Times New Roman" w:hAnsi="Times New Roman"/>
          <w:b/>
          <w:sz w:val="32"/>
          <w:szCs w:val="32"/>
          <w:lang w:eastAsia="ru-RU"/>
        </w:rPr>
      </w:pPr>
      <w:r w:rsidRPr="004B39A6">
        <w:rPr>
          <w:rFonts w:ascii="Times New Roman" w:eastAsia="Times New Roman" w:hAnsi="Times New Roman"/>
          <w:b/>
          <w:sz w:val="32"/>
          <w:szCs w:val="32"/>
          <w:lang w:eastAsia="ru-RU"/>
        </w:rPr>
        <w:t>АМУРСКОЙ ОБЛАСТИ</w:t>
      </w:r>
    </w:p>
    <w:p w14:paraId="7CA160C8" w14:textId="77777777" w:rsidR="004B39A6" w:rsidRPr="004B39A6" w:rsidRDefault="004B39A6" w:rsidP="004B39A6">
      <w:pPr>
        <w:keepNext/>
        <w:outlineLvl w:val="1"/>
        <w:rPr>
          <w:rFonts w:ascii="Times New Roman" w:eastAsia="Times New Roman" w:hAnsi="Times New Roman"/>
          <w:b/>
          <w:sz w:val="28"/>
          <w:szCs w:val="28"/>
          <w:lang w:val="x-none" w:eastAsia="x-none"/>
        </w:rPr>
      </w:pPr>
    </w:p>
    <w:p w14:paraId="560ADEED" w14:textId="77777777" w:rsidR="004B39A6" w:rsidRPr="004B39A6" w:rsidRDefault="004B39A6" w:rsidP="004B39A6">
      <w:pPr>
        <w:keepNext/>
        <w:jc w:val="center"/>
        <w:outlineLvl w:val="1"/>
        <w:rPr>
          <w:rFonts w:ascii="Times New Roman" w:eastAsia="Times New Roman" w:hAnsi="Times New Roman"/>
          <w:b/>
          <w:sz w:val="40"/>
          <w:szCs w:val="40"/>
          <w:lang w:eastAsia="x-none"/>
        </w:rPr>
      </w:pPr>
      <w:r w:rsidRPr="004B39A6">
        <w:rPr>
          <w:rFonts w:ascii="Times New Roman" w:eastAsia="Times New Roman" w:hAnsi="Times New Roman"/>
          <w:b/>
          <w:sz w:val="40"/>
          <w:szCs w:val="40"/>
          <w:lang w:eastAsia="x-none"/>
        </w:rPr>
        <w:t xml:space="preserve">П О С Т А Н О В Л Е Н И Е </w:t>
      </w:r>
    </w:p>
    <w:p w14:paraId="7A17171D"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62DEBEC0" w14:textId="77777777" w:rsidR="004B39A6" w:rsidRDefault="004B39A6" w:rsidP="004B39A6">
      <w:pPr>
        <w:jc w:val="both"/>
        <w:rPr>
          <w:rFonts w:ascii="Times New Roman" w:hAnsi="Times New Roman"/>
          <w:sz w:val="28"/>
          <w:szCs w:val="28"/>
        </w:rPr>
      </w:pPr>
    </w:p>
    <w:p w14:paraId="1648B879" w14:textId="77777777" w:rsidR="004B39A6" w:rsidRDefault="004B39A6" w:rsidP="004B39A6">
      <w:pPr>
        <w:jc w:val="both"/>
        <w:rPr>
          <w:rFonts w:ascii="Times New Roman" w:hAnsi="Times New Roman"/>
          <w:b/>
          <w:sz w:val="28"/>
          <w:szCs w:val="28"/>
          <w:u w:val="single"/>
        </w:rPr>
      </w:pPr>
      <w:r>
        <w:rPr>
          <w:rFonts w:ascii="Times New Roman" w:hAnsi="Times New Roman"/>
          <w:sz w:val="28"/>
          <w:szCs w:val="28"/>
          <w:u w:val="single"/>
        </w:rPr>
        <w:t xml:space="preserve">25.07.2023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u w:val="single"/>
        </w:rPr>
        <w:t>1720</w:t>
      </w:r>
    </w:p>
    <w:p w14:paraId="7ED9C2EF" w14:textId="77777777" w:rsidR="004B39A6" w:rsidRPr="004B39A6" w:rsidRDefault="004B39A6" w:rsidP="004B39A6">
      <w:pPr>
        <w:pStyle w:val="3"/>
        <w:jc w:val="center"/>
        <w:rPr>
          <w:rFonts w:ascii="Times New Roman" w:hAnsi="Times New Roman" w:cs="Times New Roman"/>
          <w:b w:val="0"/>
          <w:sz w:val="24"/>
          <w:szCs w:val="24"/>
        </w:rPr>
      </w:pPr>
      <w:r w:rsidRPr="004B39A6">
        <w:rPr>
          <w:rFonts w:ascii="Times New Roman" w:hAnsi="Times New Roman" w:cs="Times New Roman"/>
          <w:b w:val="0"/>
          <w:sz w:val="24"/>
          <w:szCs w:val="24"/>
        </w:rPr>
        <w:t>г. Благовещенск</w:t>
      </w:r>
    </w:p>
    <w:p w14:paraId="031847E2" w14:textId="77777777" w:rsidR="004B39A6" w:rsidRDefault="004B39A6" w:rsidP="004B39A6">
      <w:pPr>
        <w:autoSpaceDE w:val="0"/>
        <w:ind w:left="5580"/>
        <w:rPr>
          <w:rFonts w:ascii="Times New Roman" w:hAnsi="Times New Roman"/>
          <w:sz w:val="28"/>
          <w:szCs w:val="28"/>
        </w:rPr>
      </w:pPr>
    </w:p>
    <w:p w14:paraId="558A62B8" w14:textId="4A6DF3BC" w:rsidR="004B39A6" w:rsidRDefault="004B39A6" w:rsidP="004B39A6">
      <w:pPr>
        <w:pStyle w:val="af7"/>
        <w:ind w:left="567"/>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14:paraId="38FA20D6" w14:textId="77777777" w:rsidR="004B39A6" w:rsidRDefault="004B39A6" w:rsidP="004B39A6">
      <w:pPr>
        <w:autoSpaceDE w:val="0"/>
        <w:ind w:left="5580" w:hanging="5580"/>
        <w:rPr>
          <w:rFonts w:ascii="Times New Roman" w:hAnsi="Times New Roman"/>
          <w:sz w:val="28"/>
          <w:szCs w:val="28"/>
        </w:rPr>
      </w:pPr>
    </w:p>
    <w:p w14:paraId="6ECA831D" w14:textId="77777777" w:rsidR="004B39A6" w:rsidRDefault="004B39A6" w:rsidP="004B39A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Благовещенского муниципального округа</w:t>
      </w:r>
    </w:p>
    <w:p w14:paraId="6A14D36A" w14:textId="77777777" w:rsidR="004B39A6" w:rsidRDefault="004B39A6" w:rsidP="004B39A6">
      <w:pPr>
        <w:ind w:right="211"/>
        <w:jc w:val="both"/>
        <w:rPr>
          <w:rFonts w:ascii="Times New Roman" w:hAnsi="Times New Roman"/>
          <w:b/>
          <w:bCs/>
          <w:spacing w:val="50"/>
          <w:sz w:val="28"/>
          <w:szCs w:val="28"/>
        </w:rPr>
      </w:pPr>
      <w:r>
        <w:rPr>
          <w:rFonts w:ascii="Times New Roman" w:hAnsi="Times New Roman"/>
          <w:b/>
          <w:bCs/>
          <w:spacing w:val="50"/>
          <w:sz w:val="28"/>
          <w:szCs w:val="28"/>
        </w:rPr>
        <w:t>постановляет:</w:t>
      </w:r>
    </w:p>
    <w:p w14:paraId="3BFF684B" w14:textId="77777777" w:rsidR="004B39A6" w:rsidRDefault="004B39A6" w:rsidP="004B39A6">
      <w:pPr>
        <w:tabs>
          <w:tab w:val="left" w:pos="1418"/>
        </w:tabs>
        <w:ind w:right="211" w:firstLine="567"/>
        <w:jc w:val="both"/>
        <w:rPr>
          <w:rFonts w:ascii="Times New Roman" w:hAnsi="Times New Roman"/>
          <w:b/>
          <w:bCs/>
          <w:spacing w:val="50"/>
          <w:sz w:val="28"/>
          <w:szCs w:val="28"/>
        </w:rPr>
      </w:pPr>
      <w:r>
        <w:rPr>
          <w:rFonts w:ascii="Times New Roman" w:hAnsi="Times New Roman"/>
          <w:sz w:val="28"/>
          <w:szCs w:val="28"/>
        </w:rPr>
        <w:t>1.</w:t>
      </w:r>
      <w:r>
        <w:rPr>
          <w:rFonts w:ascii="Times New Roman" w:hAnsi="Times New Roman"/>
          <w:sz w:val="28"/>
          <w:szCs w:val="28"/>
        </w:rPr>
        <w:tab/>
        <w:t>Утвердить прилагаемый административный регламент предоставления муниципальной услуги «Выдача разрешений на право вырубки зеленых насаждений».</w:t>
      </w:r>
    </w:p>
    <w:p w14:paraId="5050D678" w14:textId="77777777" w:rsidR="004B39A6" w:rsidRDefault="004B39A6" w:rsidP="004B39A6">
      <w:pPr>
        <w:pStyle w:val="af7"/>
        <w:ind w:left="0" w:firstLine="54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Признать утратившим силу постановление от 24.05.2023 № 1214 «Об утверждении административного регламента по предоставлению муниципальной услуги «Выдача разрешения на снос, обрезку, пересадку зеленых насаждений»;</w:t>
      </w:r>
    </w:p>
    <w:p w14:paraId="48408F89" w14:textId="77777777" w:rsidR="004B39A6" w:rsidRDefault="004B39A6" w:rsidP="004B39A6">
      <w:pPr>
        <w:ind w:right="211" w:firstLine="540"/>
        <w:jc w:val="both"/>
        <w:rPr>
          <w:rFonts w:ascii="Times New Roman" w:hAnsi="Times New Roman"/>
          <w:b/>
          <w:bCs/>
          <w:spacing w:val="50"/>
          <w:sz w:val="28"/>
          <w:szCs w:val="28"/>
        </w:rPr>
      </w:pPr>
      <w:r>
        <w:rPr>
          <w:rFonts w:ascii="Times New Roman" w:hAnsi="Times New Roman"/>
          <w:sz w:val="28"/>
          <w:szCs w:val="28"/>
        </w:rPr>
        <w:t xml:space="preserve">3. </w:t>
      </w:r>
      <w:r>
        <w:rPr>
          <w:rFonts w:ascii="Times New Roman" w:hAnsi="Times New Roman"/>
          <w:sz w:val="28"/>
          <w:szCs w:val="28"/>
        </w:rPr>
        <w:tab/>
        <w:t xml:space="preserve">Опубликовать настоящее постановление в печатном издании «Амурская земля и люди» и разместить на официальном сайте Благовещенского муниципального округа </w:t>
      </w:r>
      <w:r>
        <w:rPr>
          <w:rFonts w:ascii="Times New Roman" w:hAnsi="Times New Roman"/>
          <w:sz w:val="28"/>
          <w:szCs w:val="28"/>
          <w:lang w:val="en-US"/>
        </w:rPr>
        <w:t>https</w:t>
      </w:r>
      <w:r>
        <w:rPr>
          <w:rFonts w:ascii="Times New Roman" w:hAnsi="Times New Roman"/>
          <w:sz w:val="28"/>
          <w:szCs w:val="28"/>
        </w:rPr>
        <w:t>://</w:t>
      </w:r>
      <w:proofErr w:type="spellStart"/>
      <w:r>
        <w:rPr>
          <w:rFonts w:ascii="Times New Roman" w:hAnsi="Times New Roman"/>
          <w:sz w:val="28"/>
          <w:szCs w:val="28"/>
          <w:lang w:val="en-US"/>
        </w:rPr>
        <w:t>blgraion</w:t>
      </w:r>
      <w:proofErr w:type="spellEnd"/>
      <w:r>
        <w:rPr>
          <w:rFonts w:ascii="Times New Roman" w:hAnsi="Times New Roman"/>
          <w:sz w:val="28"/>
          <w:szCs w:val="28"/>
        </w:rPr>
        <w:t>.</w:t>
      </w:r>
      <w:proofErr w:type="spellStart"/>
      <w:r>
        <w:rPr>
          <w:rFonts w:ascii="Times New Roman" w:hAnsi="Times New Roman"/>
          <w:sz w:val="28"/>
          <w:szCs w:val="28"/>
          <w:lang w:val="en-US"/>
        </w:rPr>
        <w:t>amurobl</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14:paraId="6FCF61B8" w14:textId="77777777" w:rsidR="004B39A6" w:rsidRDefault="004B39A6" w:rsidP="004B39A6">
      <w:pPr>
        <w:ind w:right="211" w:firstLine="540"/>
        <w:jc w:val="both"/>
        <w:rPr>
          <w:rFonts w:ascii="Times New Roman" w:hAnsi="Times New Roman"/>
          <w:b/>
          <w:bCs/>
          <w:spacing w:val="50"/>
          <w:sz w:val="28"/>
          <w:szCs w:val="28"/>
        </w:rPr>
      </w:pPr>
      <w:r>
        <w:rPr>
          <w:rFonts w:ascii="Times New Roman" w:hAnsi="Times New Roman"/>
          <w:sz w:val="28"/>
          <w:szCs w:val="28"/>
        </w:rPr>
        <w:t xml:space="preserve">4. </w:t>
      </w:r>
      <w:r>
        <w:rPr>
          <w:rFonts w:ascii="Times New Roman" w:hAnsi="Times New Roman"/>
          <w:sz w:val="28"/>
          <w:szCs w:val="28"/>
        </w:rPr>
        <w:tab/>
        <w:t>Настоящее постановление вступает в силу с момента опубликования.</w:t>
      </w:r>
    </w:p>
    <w:p w14:paraId="01E4BFB7" w14:textId="77777777" w:rsidR="004B39A6" w:rsidRDefault="004B39A6" w:rsidP="004B39A6">
      <w:pPr>
        <w:ind w:right="211" w:firstLine="540"/>
        <w:jc w:val="both"/>
        <w:rPr>
          <w:rFonts w:ascii="Times New Roman" w:hAnsi="Times New Roman"/>
          <w:b/>
          <w:bCs/>
          <w:spacing w:val="50"/>
          <w:sz w:val="28"/>
          <w:szCs w:val="28"/>
        </w:rPr>
      </w:pPr>
      <w:r>
        <w:rPr>
          <w:rFonts w:ascii="Times New Roman" w:hAnsi="Times New Roman"/>
          <w:sz w:val="28"/>
          <w:szCs w:val="26"/>
        </w:rPr>
        <w:t xml:space="preserve">5. </w:t>
      </w:r>
      <w:r>
        <w:rPr>
          <w:rFonts w:ascii="Times New Roman" w:hAnsi="Times New Roman"/>
          <w:sz w:val="28"/>
          <w:szCs w:val="26"/>
        </w:rPr>
        <w:tab/>
      </w:r>
      <w:r>
        <w:rPr>
          <w:rFonts w:ascii="Times New Roman" w:hAnsi="Times New Roman"/>
          <w:sz w:val="28"/>
          <w:szCs w:val="28"/>
        </w:rPr>
        <w:t>Контроль за исполнением настоящего постановления оставляю за собой.</w:t>
      </w:r>
    </w:p>
    <w:p w14:paraId="3F9B8A4D" w14:textId="77777777" w:rsidR="004B39A6" w:rsidRDefault="004B39A6" w:rsidP="004B39A6">
      <w:pPr>
        <w:ind w:firstLine="540"/>
        <w:jc w:val="both"/>
        <w:rPr>
          <w:rFonts w:ascii="Times New Roman" w:hAnsi="Times New Roman"/>
          <w:sz w:val="28"/>
          <w:szCs w:val="26"/>
        </w:rPr>
      </w:pPr>
    </w:p>
    <w:p w14:paraId="4D157601" w14:textId="77777777" w:rsidR="004B39A6" w:rsidRDefault="004B39A6" w:rsidP="004B39A6">
      <w:pPr>
        <w:rPr>
          <w:rFonts w:ascii="Times New Roman" w:hAnsi="Times New Roman"/>
          <w:sz w:val="28"/>
          <w:szCs w:val="28"/>
        </w:rPr>
      </w:pPr>
    </w:p>
    <w:p w14:paraId="4B5CE086" w14:textId="77777777" w:rsidR="004B39A6" w:rsidRDefault="004B39A6" w:rsidP="004B39A6">
      <w:pPr>
        <w:rPr>
          <w:rFonts w:ascii="Times New Roman" w:hAnsi="Times New Roman"/>
          <w:sz w:val="28"/>
          <w:szCs w:val="28"/>
        </w:rPr>
      </w:pPr>
    </w:p>
    <w:p w14:paraId="451E5E8E" w14:textId="77777777" w:rsidR="004B39A6" w:rsidRDefault="004B39A6" w:rsidP="004B39A6">
      <w:pPr>
        <w:rPr>
          <w:rFonts w:ascii="Times New Roman" w:hAnsi="Times New Roman"/>
          <w:sz w:val="28"/>
          <w:szCs w:val="28"/>
        </w:rPr>
      </w:pPr>
      <w:r>
        <w:rPr>
          <w:rFonts w:ascii="Times New Roman" w:hAnsi="Times New Roman"/>
          <w:sz w:val="28"/>
          <w:szCs w:val="28"/>
        </w:rPr>
        <w:t xml:space="preserve">Глава </w:t>
      </w:r>
    </w:p>
    <w:p w14:paraId="391E3A50" w14:textId="77777777" w:rsidR="004B39A6" w:rsidRDefault="004B39A6" w:rsidP="004B39A6">
      <w:pPr>
        <w:rPr>
          <w:rFonts w:ascii="Times New Roman" w:hAnsi="Times New Roman"/>
          <w:sz w:val="28"/>
          <w:szCs w:val="28"/>
        </w:rPr>
      </w:pPr>
      <w:r>
        <w:rPr>
          <w:rFonts w:ascii="Times New Roman" w:hAnsi="Times New Roman"/>
          <w:sz w:val="28"/>
          <w:szCs w:val="28"/>
        </w:rPr>
        <w:t>Благовещенского 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Д.В.Салтыков</w:t>
      </w:r>
      <w:proofErr w:type="spellEnd"/>
      <w:r>
        <w:rPr>
          <w:rFonts w:ascii="Times New Roman" w:hAnsi="Times New Roman"/>
          <w:sz w:val="28"/>
          <w:szCs w:val="28"/>
        </w:rPr>
        <w:t xml:space="preserve"> </w:t>
      </w:r>
    </w:p>
    <w:p w14:paraId="57AFE8E7"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1286B798"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553DF53E" w14:textId="77777777" w:rsidR="004B39A6" w:rsidRDefault="004B39A6" w:rsidP="004B39A6">
      <w:pPr>
        <w:tabs>
          <w:tab w:val="left" w:pos="1418"/>
        </w:tabs>
        <w:rPr>
          <w:rFonts w:ascii="Times New Roman" w:hAnsi="Times New Roman"/>
          <w:bCs/>
          <w:color w:val="000000"/>
          <w:sz w:val="28"/>
          <w:szCs w:val="28"/>
          <w:shd w:val="clear" w:color="auto" w:fill="FFFFFF"/>
        </w:rPr>
      </w:pPr>
    </w:p>
    <w:p w14:paraId="44F6401D" w14:textId="77777777" w:rsidR="004B39A6" w:rsidRDefault="004B39A6" w:rsidP="008A573D">
      <w:pPr>
        <w:tabs>
          <w:tab w:val="left" w:pos="1418"/>
        </w:tabs>
        <w:ind w:firstLine="709"/>
        <w:jc w:val="center"/>
        <w:rPr>
          <w:rFonts w:ascii="Times New Roman" w:hAnsi="Times New Roman"/>
          <w:bCs/>
          <w:color w:val="000000"/>
          <w:sz w:val="28"/>
          <w:szCs w:val="28"/>
          <w:shd w:val="clear" w:color="auto" w:fill="FFFFFF"/>
        </w:rPr>
      </w:pPr>
    </w:p>
    <w:p w14:paraId="3606644A" w14:textId="77777777" w:rsidR="00452752" w:rsidRDefault="00452752" w:rsidP="008A573D">
      <w:pPr>
        <w:tabs>
          <w:tab w:val="left" w:pos="1418"/>
        </w:tabs>
        <w:ind w:firstLine="709"/>
        <w:jc w:val="center"/>
        <w:rPr>
          <w:rFonts w:ascii="Times New Roman" w:hAnsi="Times New Roman"/>
          <w:b/>
          <w:bCs/>
          <w:color w:val="000000"/>
          <w:sz w:val="28"/>
          <w:szCs w:val="28"/>
          <w:shd w:val="clear" w:color="auto" w:fill="FFFFFF"/>
        </w:rPr>
      </w:pPr>
      <w:r>
        <w:rPr>
          <w:rFonts w:ascii="Times New Roman" w:hAnsi="Times New Roman"/>
          <w:bCs/>
          <w:color w:val="000000"/>
          <w:sz w:val="28"/>
          <w:szCs w:val="28"/>
          <w:shd w:val="clear" w:color="auto" w:fill="FFFFFF"/>
        </w:rPr>
        <w:t xml:space="preserve">                                                                      </w:t>
      </w:r>
    </w:p>
    <w:p w14:paraId="2E4236DD" w14:textId="77777777" w:rsidR="00CF726C" w:rsidRDefault="00E845D1" w:rsidP="00CF726C">
      <w:pPr>
        <w:tabs>
          <w:tab w:val="left" w:pos="1418"/>
        </w:tabs>
        <w:ind w:firstLine="709"/>
        <w:jc w:val="center"/>
        <w:rPr>
          <w:rFonts w:ascii="Times New Roman" w:hAnsi="Times New Roman"/>
          <w:color w:val="000000"/>
          <w:sz w:val="28"/>
          <w:szCs w:val="28"/>
        </w:rPr>
      </w:pPr>
      <w:r w:rsidRPr="00E845D1">
        <w:rPr>
          <w:rFonts w:ascii="Times New Roman" w:hAnsi="Times New Roman"/>
          <w:b/>
          <w:bCs/>
          <w:color w:val="000000"/>
          <w:sz w:val="28"/>
          <w:szCs w:val="28"/>
          <w:shd w:val="clear" w:color="auto" w:fill="FFFFFF"/>
        </w:rPr>
        <w:t>Административный регламент предоставления муниципа</w:t>
      </w:r>
      <w:r w:rsidR="00C03994">
        <w:rPr>
          <w:rFonts w:ascii="Times New Roman" w:hAnsi="Times New Roman"/>
          <w:b/>
          <w:bCs/>
          <w:color w:val="000000"/>
          <w:sz w:val="28"/>
          <w:szCs w:val="28"/>
          <w:shd w:val="clear" w:color="auto" w:fill="FFFFFF"/>
        </w:rPr>
        <w:t xml:space="preserve">льной услуги «Выдача разрешений на право вырубки </w:t>
      </w:r>
      <w:r w:rsidRPr="00E845D1">
        <w:rPr>
          <w:rFonts w:ascii="Times New Roman" w:hAnsi="Times New Roman"/>
          <w:b/>
          <w:bCs/>
          <w:color w:val="000000"/>
          <w:sz w:val="28"/>
          <w:szCs w:val="28"/>
          <w:shd w:val="clear" w:color="auto" w:fill="FFFFFF"/>
        </w:rPr>
        <w:t>зеленых насаждений»</w:t>
      </w:r>
      <w:r w:rsidRPr="00E845D1">
        <w:rPr>
          <w:rFonts w:ascii="Times New Roman" w:hAnsi="Times New Roman"/>
          <w:color w:val="000000"/>
          <w:sz w:val="28"/>
          <w:szCs w:val="28"/>
        </w:rPr>
        <w:br/>
      </w:r>
      <w:r w:rsidRPr="00E845D1">
        <w:rPr>
          <w:rFonts w:ascii="Times New Roman" w:hAnsi="Times New Roman"/>
          <w:color w:val="000000"/>
          <w:sz w:val="28"/>
          <w:szCs w:val="28"/>
          <w:shd w:val="clear" w:color="auto" w:fill="FFFFFF"/>
        </w:rPr>
        <w:t> </w:t>
      </w:r>
      <w:r w:rsidRPr="00E845D1">
        <w:rPr>
          <w:rFonts w:ascii="Times New Roman" w:hAnsi="Times New Roman"/>
          <w:color w:val="000000"/>
          <w:sz w:val="28"/>
          <w:szCs w:val="28"/>
        </w:rPr>
        <w:br/>
      </w:r>
      <w:r>
        <w:rPr>
          <w:rFonts w:ascii="Times New Roman" w:hAnsi="Times New Roman"/>
          <w:b/>
          <w:bCs/>
          <w:color w:val="000000"/>
          <w:sz w:val="28"/>
          <w:szCs w:val="28"/>
          <w:shd w:val="clear" w:color="auto" w:fill="FFFFFF"/>
        </w:rPr>
        <w:t>1. Общие положения</w:t>
      </w:r>
    </w:p>
    <w:p w14:paraId="3D3F76CE" w14:textId="77777777" w:rsidR="00417817" w:rsidRDefault="00417817" w:rsidP="00C03994">
      <w:pPr>
        <w:pStyle w:val="ConsPlusNormal0"/>
        <w:ind w:firstLine="540"/>
        <w:jc w:val="both"/>
        <w:rPr>
          <w:rFonts w:ascii="Times New Roman" w:hAnsi="Times New Roman"/>
          <w:color w:val="000000"/>
          <w:sz w:val="28"/>
          <w:szCs w:val="28"/>
          <w:shd w:val="clear" w:color="auto" w:fill="FFFFFF"/>
        </w:rPr>
      </w:pPr>
    </w:p>
    <w:p w14:paraId="46BD915B" w14:textId="77777777" w:rsidR="00C03994" w:rsidRDefault="006F2F30" w:rsidP="00C03994">
      <w:pPr>
        <w:pStyle w:val="ConsPlusNormal0"/>
        <w:ind w:firstLine="540"/>
        <w:jc w:val="both"/>
        <w:rPr>
          <w:rFonts w:ascii="Times New Roman" w:hAnsi="Times New Roman" w:cs="Times New Roman"/>
          <w:sz w:val="28"/>
          <w:szCs w:val="28"/>
        </w:rPr>
      </w:pPr>
      <w:r>
        <w:rPr>
          <w:rFonts w:ascii="Times New Roman" w:hAnsi="Times New Roman"/>
          <w:color w:val="000000"/>
          <w:sz w:val="28"/>
          <w:szCs w:val="28"/>
          <w:shd w:val="clear" w:color="auto" w:fill="FFFFFF"/>
        </w:rPr>
        <w:t>1.1. </w:t>
      </w:r>
      <w:r w:rsidR="00C03994">
        <w:rPr>
          <w:rFonts w:ascii="Times New Roman" w:hAnsi="Times New Roman" w:cs="Times New Roman"/>
          <w:sz w:val="28"/>
          <w:szCs w:val="28"/>
        </w:rPr>
        <w:t>Цель разработки Административного регламента.</w:t>
      </w:r>
    </w:p>
    <w:p w14:paraId="717E25B3" w14:textId="77777777" w:rsidR="00417817" w:rsidRDefault="00C03994" w:rsidP="0041781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администрации Благовещенского муниципального округа </w:t>
      </w:r>
      <w:r w:rsidR="0070614E">
        <w:rPr>
          <w:rFonts w:ascii="Times New Roman" w:hAnsi="Times New Roman" w:cs="Times New Roman"/>
          <w:sz w:val="28"/>
          <w:szCs w:val="28"/>
        </w:rPr>
        <w:t xml:space="preserve">(далее – администрация) </w:t>
      </w:r>
      <w:r>
        <w:rPr>
          <w:rFonts w:ascii="Times New Roman" w:hAnsi="Times New Roman" w:cs="Times New Roman"/>
          <w:sz w:val="28"/>
          <w:szCs w:val="28"/>
        </w:rPr>
        <w:t>по предоставлению муниципальной услуги «</w:t>
      </w:r>
      <w:r>
        <w:rPr>
          <w:rFonts w:ascii="Times New Roman" w:hAnsi="Times New Roman" w:cs="Times New Roman"/>
          <w:sz w:val="28"/>
          <w:szCs w:val="28"/>
          <w:shd w:val="clear" w:color="auto" w:fill="FFFFFF"/>
        </w:rPr>
        <w:t xml:space="preserve">Выдача разрешений на право вырубки зеленых насаждений» </w:t>
      </w:r>
      <w:r>
        <w:rPr>
          <w:rFonts w:ascii="Times New Roman" w:hAnsi="Times New Roman" w:cs="Times New Roman"/>
          <w:sz w:val="28"/>
          <w:szCs w:val="28"/>
        </w:rPr>
        <w:t>(далее - Регламент) разработан в целях повышения эффективности и качества, а также обеспечения оптимизации и доступности вышеуказанной муниципальной услуги «</w:t>
      </w:r>
      <w:r>
        <w:rPr>
          <w:rFonts w:ascii="Times New Roman" w:hAnsi="Times New Roman" w:cs="Times New Roman"/>
          <w:sz w:val="28"/>
          <w:szCs w:val="28"/>
          <w:shd w:val="clear" w:color="auto" w:fill="FFFFFF"/>
        </w:rPr>
        <w:t>Выдача разрешений на право вырубки зеленых насаждений»</w:t>
      </w:r>
      <w:r w:rsidR="0070614E">
        <w:rPr>
          <w:rFonts w:ascii="Times New Roman" w:hAnsi="Times New Roman" w:cs="Times New Roman"/>
          <w:sz w:val="28"/>
          <w:szCs w:val="28"/>
        </w:rPr>
        <w:t xml:space="preserve"> (далее - Услуга</w:t>
      </w:r>
      <w:r w:rsidR="00417817">
        <w:rPr>
          <w:rFonts w:ascii="Times New Roman" w:hAnsi="Times New Roman" w:cs="Times New Roman"/>
          <w:sz w:val="28"/>
          <w:szCs w:val="28"/>
        </w:rPr>
        <w:t>).</w:t>
      </w:r>
    </w:p>
    <w:p w14:paraId="0F793579" w14:textId="77777777" w:rsidR="00417817" w:rsidRDefault="00C03994" w:rsidP="0041781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Регламент определяет сроки и устанавливает порядок взаимодействия между структурными подразделениями администрации, их должностными лицами, взаимодействия администрации с заявителями, учреждениями и организац</w:t>
      </w:r>
      <w:r w:rsidR="00E1643F">
        <w:rPr>
          <w:rFonts w:ascii="Times New Roman" w:hAnsi="Times New Roman" w:cs="Times New Roman"/>
          <w:sz w:val="28"/>
          <w:szCs w:val="28"/>
        </w:rPr>
        <w:t>иями при предоставлении Услуги.</w:t>
      </w:r>
    </w:p>
    <w:p w14:paraId="380516BC" w14:textId="77777777" w:rsidR="00C03994" w:rsidRDefault="006F2F30" w:rsidP="00417817">
      <w:pPr>
        <w:pStyle w:val="ConsPlusNormal0"/>
        <w:ind w:firstLine="540"/>
        <w:jc w:val="both"/>
        <w:rPr>
          <w:rFonts w:ascii="Times New Roman" w:hAnsi="Times New Roman" w:cs="Times New Roman"/>
          <w:sz w:val="28"/>
          <w:szCs w:val="28"/>
        </w:rPr>
      </w:pPr>
      <w:r>
        <w:rPr>
          <w:rFonts w:ascii="Times New Roman" w:hAnsi="Times New Roman"/>
          <w:color w:val="000000"/>
          <w:sz w:val="28"/>
          <w:szCs w:val="28"/>
          <w:shd w:val="clear" w:color="auto" w:fill="FFFFFF"/>
        </w:rPr>
        <w:t> </w:t>
      </w:r>
      <w:r w:rsidR="00C03994">
        <w:rPr>
          <w:rFonts w:ascii="Times New Roman" w:hAnsi="Times New Roman" w:cs="Times New Roman"/>
          <w:sz w:val="28"/>
          <w:szCs w:val="28"/>
        </w:rPr>
        <w:t>1.2. Описание заявителей, а также физических и юридических лиц, имеющих право в соответствии с законодательством Российской Федерации и Амурской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органом, предоставляющим Услугу.</w:t>
      </w:r>
    </w:p>
    <w:p w14:paraId="3645F17B" w14:textId="77777777" w:rsidR="00C03994" w:rsidRDefault="00C03994" w:rsidP="00C0399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округа,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70614E">
        <w:rPr>
          <w:rFonts w:ascii="Times New Roman" w:hAnsi="Times New Roman" w:cs="Times New Roman"/>
          <w:sz w:val="28"/>
          <w:szCs w:val="28"/>
        </w:rPr>
        <w:t xml:space="preserve">Благовещенского </w:t>
      </w:r>
      <w:r>
        <w:rPr>
          <w:rFonts w:ascii="Times New Roman" w:hAnsi="Times New Roman" w:cs="Times New Roman"/>
          <w:sz w:val="28"/>
          <w:szCs w:val="28"/>
        </w:rPr>
        <w:t>муниципального округа (далее - заявители).</w:t>
      </w:r>
    </w:p>
    <w:p w14:paraId="344DC497" w14:textId="77777777" w:rsidR="00417817" w:rsidRDefault="00417817" w:rsidP="00C03994">
      <w:pPr>
        <w:pStyle w:val="ConsPlusNormal0"/>
        <w:ind w:firstLine="709"/>
        <w:jc w:val="both"/>
        <w:rPr>
          <w:rFonts w:ascii="Times New Roman" w:hAnsi="Times New Roman" w:cs="Times New Roman"/>
          <w:sz w:val="28"/>
          <w:szCs w:val="28"/>
        </w:rPr>
      </w:pPr>
    </w:p>
    <w:p w14:paraId="267BA495" w14:textId="77777777" w:rsidR="00C03994" w:rsidRDefault="00C03994" w:rsidP="00C0399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Услуги</w:t>
      </w:r>
    </w:p>
    <w:p w14:paraId="7065A5CB" w14:textId="77777777" w:rsidR="008A573D" w:rsidRDefault="008A573D" w:rsidP="00C03994">
      <w:pPr>
        <w:pStyle w:val="ConsPlusTitle"/>
        <w:jc w:val="center"/>
        <w:outlineLvl w:val="1"/>
        <w:rPr>
          <w:rFonts w:ascii="Times New Roman" w:hAnsi="Times New Roman" w:cs="Times New Roman"/>
          <w:sz w:val="28"/>
          <w:szCs w:val="28"/>
        </w:rPr>
      </w:pPr>
    </w:p>
    <w:p w14:paraId="06964965" w14:textId="77777777" w:rsidR="00C03994" w:rsidRDefault="00C03994" w:rsidP="00C0399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 Наименование Услуги </w:t>
      </w:r>
      <w:r w:rsidR="0070614E">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rPr>
        <w:t>Выдача разрешений на право вырубки зеленых насаждений».</w:t>
      </w:r>
    </w:p>
    <w:p w14:paraId="4E8A69DA" w14:textId="77777777" w:rsidR="00C03994" w:rsidRDefault="00C03994" w:rsidP="00C0399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 Орган, предоставляющий Услугу.</w:t>
      </w:r>
    </w:p>
    <w:p w14:paraId="2F0BB8F2" w14:textId="77777777" w:rsidR="00C03994" w:rsidRDefault="00C03994" w:rsidP="00C03994">
      <w:pPr>
        <w:pStyle w:val="ConsPlusNormal0"/>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Муниципальная услуга предоставляется администрацией в лице отдела муниципального контроля (далее–уполномоченное структурное подразделение).</w:t>
      </w:r>
    </w:p>
    <w:p w14:paraId="6FC2F334" w14:textId="77777777" w:rsidR="006F712C" w:rsidRDefault="00C03994" w:rsidP="006F712C">
      <w:pPr>
        <w:pStyle w:val="ConsPlusNormal0"/>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Место нахождения уполномоченного структурного подразделения: 675005, г. Благовещенск,</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ул. Зейская, д. 198, кабинет 26.</w:t>
      </w:r>
    </w:p>
    <w:p w14:paraId="24F9032F" w14:textId="77777777" w:rsidR="006F712C" w:rsidRDefault="00C03994" w:rsidP="006F712C">
      <w:pPr>
        <w:pStyle w:val="ConsPlusNormal0"/>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Часы работы и приема документов: ежедневно с 9:00 до 18:00, кроме выходных и праздничных дней.</w:t>
      </w:r>
    </w:p>
    <w:p w14:paraId="7FFBEE1F" w14:textId="77777777" w:rsidR="006F712C" w:rsidRDefault="00C03994" w:rsidP="006F712C">
      <w:pPr>
        <w:pStyle w:val="ConsPlusNormal0"/>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Телефоны для справок: 8(4162)77-45-21.</w:t>
      </w:r>
    </w:p>
    <w:p w14:paraId="7EEB2979" w14:textId="77777777" w:rsidR="00C03994" w:rsidRPr="006F712C" w:rsidRDefault="00C03994" w:rsidP="006F712C">
      <w:pPr>
        <w:pStyle w:val="ConsPlusNormal0"/>
        <w:ind w:firstLine="540"/>
        <w:jc w:val="both"/>
        <w:rPr>
          <w:rFonts w:ascii="Times New Roman" w:hAnsi="Times New Roman" w:cs="Times New Roman"/>
          <w:sz w:val="28"/>
          <w:szCs w:val="28"/>
        </w:rPr>
      </w:pPr>
      <w:r>
        <w:rPr>
          <w:rFonts w:ascii="Times New Roman" w:hAnsi="Times New Roman"/>
          <w:color w:val="000000"/>
          <w:sz w:val="28"/>
          <w:szCs w:val="28"/>
          <w:shd w:val="clear" w:color="auto" w:fill="FFFFFF"/>
        </w:rPr>
        <w:t>Адрес электронной почты:</w:t>
      </w:r>
      <w:proofErr w:type="spellStart"/>
      <w:r>
        <w:rPr>
          <w:rFonts w:ascii="Times New Roman" w:hAnsi="Times New Roman"/>
          <w:color w:val="000000"/>
          <w:sz w:val="28"/>
          <w:szCs w:val="28"/>
          <w:shd w:val="clear" w:color="auto" w:fill="FFFFFF"/>
          <w:lang w:val="en-US"/>
        </w:rPr>
        <w:t>mzk</w:t>
      </w:r>
      <w:proofErr w:type="spellEnd"/>
      <w:r>
        <w:rPr>
          <w:rFonts w:ascii="Times New Roman" w:hAnsi="Times New Roman"/>
          <w:color w:val="000000"/>
          <w:sz w:val="28"/>
          <w:szCs w:val="28"/>
          <w:shd w:val="clear" w:color="auto" w:fill="FFFFFF"/>
        </w:rPr>
        <w:t>@</w:t>
      </w:r>
      <w:proofErr w:type="spellStart"/>
      <w:r>
        <w:rPr>
          <w:rFonts w:ascii="Times New Roman" w:hAnsi="Times New Roman"/>
          <w:color w:val="000000"/>
          <w:sz w:val="28"/>
          <w:szCs w:val="28"/>
          <w:shd w:val="clear" w:color="auto" w:fill="FFFFFF"/>
          <w:lang w:val="en-US"/>
        </w:rPr>
        <w:t>blagraion</w:t>
      </w:r>
      <w:proofErr w:type="spellEnd"/>
      <w:r>
        <w:rPr>
          <w:rFonts w:ascii="Times New Roman" w:hAnsi="Times New Roman"/>
          <w:color w:val="000000"/>
          <w:sz w:val="28"/>
          <w:szCs w:val="28"/>
          <w:shd w:val="clear" w:color="auto" w:fill="FFFFFF"/>
        </w:rPr>
        <w:t>.</w:t>
      </w:r>
      <w:proofErr w:type="spellStart"/>
      <w:r>
        <w:rPr>
          <w:rFonts w:ascii="Times New Roman" w:hAnsi="Times New Roman"/>
          <w:color w:val="000000"/>
          <w:sz w:val="28"/>
          <w:szCs w:val="28"/>
          <w:shd w:val="clear" w:color="auto" w:fill="FFFFFF"/>
          <w:lang w:val="en-US"/>
        </w:rPr>
        <w:t>ru</w:t>
      </w:r>
      <w:proofErr w:type="spellEnd"/>
      <w:r>
        <w:rPr>
          <w:rFonts w:ascii="Times New Roman" w:hAnsi="Times New Roman"/>
          <w:color w:val="000000"/>
          <w:sz w:val="28"/>
          <w:szCs w:val="28"/>
          <w:shd w:val="clear" w:color="auto" w:fill="FFFFFF"/>
        </w:rPr>
        <w:t>.</w:t>
      </w:r>
    </w:p>
    <w:p w14:paraId="1EA2FDDF" w14:textId="77777777" w:rsidR="00C03994" w:rsidRDefault="00C03994" w:rsidP="00C03994">
      <w:pPr>
        <w:pStyle w:val="ConsPlusNormal0"/>
        <w:ind w:firstLine="540"/>
        <w:jc w:val="both"/>
        <w:rPr>
          <w:rFonts w:ascii="Times New Roman" w:hAnsi="Times New Roman" w:cs="Times New Roman"/>
          <w:sz w:val="28"/>
          <w:szCs w:val="28"/>
        </w:rPr>
      </w:pPr>
    </w:p>
    <w:p w14:paraId="6DF211AD"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Информацию о местонахождении, графике (режиме) работы </w:t>
      </w:r>
      <w:r w:rsidR="008A573D">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о порядке получения информации Заявителями по вопросам предоставления Услуги, иную информацию, относящуюся к предоставлению Услуги, Заявитель может получить:</w:t>
      </w:r>
    </w:p>
    <w:p w14:paraId="7A9D067E"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личном обращении в </w:t>
      </w:r>
      <w:r>
        <w:rPr>
          <w:rFonts w:ascii="Times New Roman" w:hAnsi="Times New Roman"/>
          <w:color w:val="000000"/>
          <w:sz w:val="28"/>
          <w:szCs w:val="28"/>
          <w:shd w:val="clear" w:color="auto" w:fill="FFFFFF"/>
        </w:rPr>
        <w:t>уполномоченное структурное подразделение</w:t>
      </w:r>
      <w:r>
        <w:rPr>
          <w:rFonts w:ascii="Times New Roman" w:hAnsi="Times New Roman" w:cs="Times New Roman"/>
          <w:sz w:val="28"/>
          <w:szCs w:val="28"/>
        </w:rPr>
        <w:t>, а также с использованием средств телефонной связи, электронной почты;</w:t>
      </w:r>
    </w:p>
    <w:p w14:paraId="750EF84C" w14:textId="77777777" w:rsidR="006F712C" w:rsidRDefault="006F712C" w:rsidP="006F712C">
      <w:pPr>
        <w:pStyle w:val="ConsPlusNormal0"/>
        <w:ind w:firstLine="540"/>
        <w:jc w:val="both"/>
        <w:rPr>
          <w:rFonts w:ascii="Times New Roman" w:hAnsi="Times New Roman"/>
          <w:color w:val="000000"/>
          <w:sz w:val="28"/>
          <w:szCs w:val="28"/>
          <w:shd w:val="clear" w:color="auto" w:fill="FFFFFF"/>
        </w:rPr>
      </w:pPr>
      <w:r>
        <w:rPr>
          <w:rFonts w:ascii="Times New Roman" w:hAnsi="Times New Roman" w:cs="Times New Roman"/>
          <w:sz w:val="28"/>
          <w:szCs w:val="28"/>
        </w:rPr>
        <w:t xml:space="preserve">- на официальном сайте администрации Благовещенского муниципального </w:t>
      </w:r>
      <w:r w:rsidRPr="006F712C">
        <w:rPr>
          <w:rFonts w:ascii="Times New Roman" w:hAnsi="Times New Roman" w:cs="Times New Roman"/>
          <w:sz w:val="28"/>
          <w:szCs w:val="28"/>
        </w:rPr>
        <w:t xml:space="preserve">округа </w:t>
      </w:r>
      <w:hyperlink r:id="rId7" w:history="1">
        <w:r w:rsidRPr="006F712C">
          <w:rPr>
            <w:rStyle w:val="af8"/>
            <w:rFonts w:ascii="Times New Roman" w:hAnsi="Times New Roman"/>
            <w:color w:val="auto"/>
            <w:sz w:val="28"/>
            <w:szCs w:val="28"/>
            <w:u w:val="none"/>
            <w:shd w:val="clear" w:color="auto" w:fill="FFFFFF"/>
            <w:lang w:val="en-US"/>
          </w:rPr>
          <w:t>http</w:t>
        </w:r>
        <w:r w:rsidRPr="006F712C">
          <w:rPr>
            <w:rStyle w:val="af8"/>
            <w:rFonts w:ascii="Times New Roman" w:hAnsi="Times New Roman"/>
            <w:color w:val="auto"/>
            <w:sz w:val="28"/>
            <w:szCs w:val="28"/>
            <w:u w:val="none"/>
            <w:shd w:val="clear" w:color="auto" w:fill="FFFFFF"/>
          </w:rPr>
          <w:t>://</w:t>
        </w:r>
        <w:proofErr w:type="spellStart"/>
        <w:r w:rsidRPr="006F712C">
          <w:rPr>
            <w:rStyle w:val="af8"/>
            <w:rFonts w:ascii="Times New Roman" w:hAnsi="Times New Roman"/>
            <w:color w:val="auto"/>
            <w:sz w:val="28"/>
            <w:szCs w:val="28"/>
            <w:u w:val="none"/>
            <w:shd w:val="clear" w:color="auto" w:fill="FFFFFF"/>
            <w:lang w:val="en-US"/>
          </w:rPr>
          <w:t>blgraion</w:t>
        </w:r>
        <w:proofErr w:type="spellEnd"/>
        <w:r w:rsidRPr="006F712C">
          <w:rPr>
            <w:rStyle w:val="af8"/>
            <w:rFonts w:ascii="Times New Roman" w:hAnsi="Times New Roman"/>
            <w:color w:val="auto"/>
            <w:sz w:val="28"/>
            <w:szCs w:val="28"/>
            <w:u w:val="none"/>
            <w:shd w:val="clear" w:color="auto" w:fill="FFFFFF"/>
          </w:rPr>
          <w:t>.</w:t>
        </w:r>
        <w:proofErr w:type="spellStart"/>
        <w:r w:rsidRPr="006F712C">
          <w:rPr>
            <w:rStyle w:val="af8"/>
            <w:rFonts w:ascii="Times New Roman" w:hAnsi="Times New Roman"/>
            <w:color w:val="auto"/>
            <w:sz w:val="28"/>
            <w:szCs w:val="28"/>
            <w:u w:val="none"/>
            <w:shd w:val="clear" w:color="auto" w:fill="FFFFFF"/>
            <w:lang w:val="en-US"/>
          </w:rPr>
          <w:t>amurobl</w:t>
        </w:r>
        <w:proofErr w:type="spellEnd"/>
        <w:r w:rsidRPr="006F712C">
          <w:rPr>
            <w:rStyle w:val="af8"/>
            <w:rFonts w:ascii="Times New Roman" w:hAnsi="Times New Roman"/>
            <w:color w:val="auto"/>
            <w:sz w:val="28"/>
            <w:szCs w:val="28"/>
            <w:u w:val="none"/>
            <w:shd w:val="clear" w:color="auto" w:fill="FFFFFF"/>
          </w:rPr>
          <w:t>.</w:t>
        </w:r>
        <w:proofErr w:type="spellStart"/>
        <w:r w:rsidRPr="006F712C">
          <w:rPr>
            <w:rStyle w:val="af8"/>
            <w:rFonts w:ascii="Times New Roman" w:hAnsi="Times New Roman"/>
            <w:color w:val="auto"/>
            <w:sz w:val="28"/>
            <w:szCs w:val="28"/>
            <w:u w:val="none"/>
            <w:shd w:val="clear" w:color="auto" w:fill="FFFFFF"/>
            <w:lang w:val="en-US"/>
          </w:rPr>
          <w:t>ru</w:t>
        </w:r>
        <w:proofErr w:type="spellEnd"/>
        <w:r w:rsidRPr="006F712C">
          <w:rPr>
            <w:rStyle w:val="af8"/>
            <w:rFonts w:ascii="Times New Roman" w:hAnsi="Times New Roman"/>
            <w:color w:val="auto"/>
            <w:sz w:val="28"/>
            <w:szCs w:val="28"/>
            <w:u w:val="none"/>
            <w:shd w:val="clear" w:color="auto" w:fill="FFFFFF"/>
          </w:rPr>
          <w:t>/</w:t>
        </w:r>
      </w:hyperlink>
      <w:r>
        <w:rPr>
          <w:rFonts w:ascii="Times New Roman" w:hAnsi="Times New Roman"/>
          <w:color w:val="000000"/>
          <w:sz w:val="28"/>
          <w:szCs w:val="28"/>
          <w:shd w:val="clear" w:color="auto" w:fill="FFFFFF"/>
        </w:rPr>
        <w:t>;</w:t>
      </w:r>
    </w:p>
    <w:p w14:paraId="5A58646F"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 на едином портале предоставления государственных услуг Российской Федерации www.gosuslugi.ru;</w:t>
      </w:r>
    </w:p>
    <w:p w14:paraId="0C11D4AA"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 портале государственных и муниципальных услуг (функций) Амурской области www.gu.amurobl.ru.</w:t>
      </w:r>
    </w:p>
    <w:p w14:paraId="2318252C"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Размещается следующая информация:</w:t>
      </w:r>
    </w:p>
    <w:p w14:paraId="7056D14A"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график приема Заявителей;</w:t>
      </w:r>
    </w:p>
    <w:p w14:paraId="4DA7E896"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телефоны, адрес электронной почты исполнителя;</w:t>
      </w:r>
    </w:p>
    <w:p w14:paraId="3D92A121"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w:t>
      </w:r>
    </w:p>
    <w:p w14:paraId="3D3C3246"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формы запросов, образцы их заполнения Заявителем;</w:t>
      </w:r>
    </w:p>
    <w:p w14:paraId="4961859D"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место расположения, график (режим) работы, номера телефонов, адреса официальных сайтов и электронной почты органов и учреждений, с которыми осуществляется взаимодействие при предоставлении Услуги (при наличии);</w:t>
      </w:r>
    </w:p>
    <w:p w14:paraId="3D4FBE3D"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обжалования решений, действий (бездействия) </w:t>
      </w:r>
      <w:r w:rsidR="00E62F99">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xml:space="preserve"> при предоставлении Услуги;</w:t>
      </w:r>
    </w:p>
    <w:p w14:paraId="3741FAB5"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3BD5B5" w14:textId="77777777" w:rsidR="00E62F99" w:rsidRDefault="006F712C" w:rsidP="00E62F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w:t>
      </w:r>
      <w:r w:rsidR="00E62F99">
        <w:rPr>
          <w:rFonts w:ascii="Times New Roman" w:hAnsi="Times New Roman" w:cs="Times New Roman"/>
          <w:sz w:val="28"/>
          <w:szCs w:val="28"/>
        </w:rPr>
        <w:t>ставления муниципальной услуги:</w:t>
      </w:r>
    </w:p>
    <w:p w14:paraId="0782666F" w14:textId="77777777" w:rsidR="00E62F99" w:rsidRDefault="006F712C" w:rsidP="00E62F99">
      <w:pPr>
        <w:pStyle w:val="ConsPlusNormal0"/>
        <w:ind w:firstLine="540"/>
        <w:jc w:val="both"/>
        <w:rPr>
          <w:rFonts w:ascii="Times New Roman" w:hAnsi="Times New Roman"/>
          <w:sz w:val="28"/>
          <w:szCs w:val="28"/>
        </w:rPr>
      </w:pPr>
      <w:r>
        <w:rPr>
          <w:rFonts w:ascii="Times New Roman" w:hAnsi="Times New Roman"/>
          <w:sz w:val="28"/>
          <w:szCs w:val="28"/>
        </w:rPr>
        <w:t>Подготовка информации о сроке выполнения работ.</w:t>
      </w:r>
    </w:p>
    <w:p w14:paraId="30A07689" w14:textId="77777777" w:rsidR="00E62F99" w:rsidRDefault="006F712C" w:rsidP="00E62F99">
      <w:pPr>
        <w:pStyle w:val="ConsPlusNormal0"/>
        <w:ind w:firstLine="540"/>
        <w:jc w:val="both"/>
        <w:rPr>
          <w:rFonts w:ascii="Times New Roman" w:hAnsi="Times New Roman"/>
          <w:sz w:val="28"/>
          <w:szCs w:val="28"/>
        </w:rPr>
      </w:pPr>
      <w:r>
        <w:rPr>
          <w:rFonts w:ascii="Times New Roman" w:hAnsi="Times New Roman"/>
          <w:sz w:val="28"/>
          <w:szCs w:val="28"/>
        </w:rPr>
        <w:t>Оформление документа, подтверждающего пол</w:t>
      </w:r>
      <w:r w:rsidR="0070614E">
        <w:rPr>
          <w:rFonts w:ascii="Times New Roman" w:hAnsi="Times New Roman"/>
          <w:sz w:val="28"/>
          <w:szCs w:val="28"/>
        </w:rPr>
        <w:t>номочия представителя (если от В</w:t>
      </w:r>
      <w:r>
        <w:rPr>
          <w:rFonts w:ascii="Times New Roman" w:hAnsi="Times New Roman"/>
          <w:sz w:val="28"/>
          <w:szCs w:val="28"/>
        </w:rPr>
        <w:t>ашего имени будет действовать представитель)</w:t>
      </w:r>
    </w:p>
    <w:p w14:paraId="16F020D1" w14:textId="77777777" w:rsidR="00E62F99" w:rsidRDefault="006F712C" w:rsidP="00E62F99">
      <w:pPr>
        <w:pStyle w:val="ConsPlusNormal0"/>
        <w:ind w:firstLine="540"/>
        <w:jc w:val="both"/>
        <w:rPr>
          <w:rFonts w:ascii="Times New Roman" w:hAnsi="Times New Roman"/>
          <w:sz w:val="28"/>
          <w:szCs w:val="28"/>
        </w:rPr>
      </w:pPr>
      <w:r>
        <w:rPr>
          <w:rFonts w:ascii="Times New Roman" w:hAnsi="Times New Roman"/>
          <w:sz w:val="28"/>
          <w:szCs w:val="28"/>
        </w:rPr>
        <w:t xml:space="preserve">Подготовка плана территории с точным указанием местоположения вырубаемых и </w:t>
      </w:r>
      <w:r w:rsidR="0070614E">
        <w:rPr>
          <w:rFonts w:ascii="Times New Roman" w:hAnsi="Times New Roman"/>
          <w:sz w:val="28"/>
          <w:szCs w:val="28"/>
        </w:rPr>
        <w:t xml:space="preserve">(или) </w:t>
      </w:r>
      <w:r>
        <w:rPr>
          <w:rFonts w:ascii="Times New Roman" w:hAnsi="Times New Roman"/>
          <w:sz w:val="28"/>
          <w:szCs w:val="28"/>
        </w:rPr>
        <w:t>подлежащих обрезке зеленых насаждений в масштабе М 1:500</w:t>
      </w:r>
      <w:r w:rsidR="00E62F99">
        <w:rPr>
          <w:rFonts w:ascii="Times New Roman" w:hAnsi="Times New Roman"/>
          <w:sz w:val="28"/>
          <w:szCs w:val="28"/>
        </w:rPr>
        <w:t>.</w:t>
      </w:r>
    </w:p>
    <w:p w14:paraId="1527AA80" w14:textId="77777777" w:rsidR="00E62F99" w:rsidRDefault="006F712C" w:rsidP="00E62F99">
      <w:pPr>
        <w:pStyle w:val="ConsPlusNormal0"/>
        <w:ind w:firstLine="540"/>
        <w:jc w:val="both"/>
        <w:rPr>
          <w:rFonts w:ascii="Times New Roman" w:hAnsi="Times New Roman"/>
          <w:sz w:val="28"/>
          <w:szCs w:val="28"/>
        </w:rPr>
      </w:pPr>
      <w:r>
        <w:rPr>
          <w:rFonts w:ascii="Times New Roman" w:hAnsi="Times New Roman"/>
          <w:sz w:val="28"/>
          <w:szCs w:val="28"/>
        </w:rPr>
        <w:t>Офор</w:t>
      </w:r>
      <w:r w:rsidR="0070614E">
        <w:rPr>
          <w:rFonts w:ascii="Times New Roman" w:hAnsi="Times New Roman"/>
          <w:sz w:val="28"/>
          <w:szCs w:val="28"/>
        </w:rPr>
        <w:t xml:space="preserve">мление документа, подтверждающего </w:t>
      </w:r>
      <w:r>
        <w:rPr>
          <w:rFonts w:ascii="Times New Roman" w:hAnsi="Times New Roman"/>
          <w:sz w:val="28"/>
          <w:szCs w:val="28"/>
        </w:rPr>
        <w:t>согласие правообладателя земельного участка на проведение работ, - при наличии двух и более правообладателей земельного участка.</w:t>
      </w:r>
    </w:p>
    <w:p w14:paraId="2DC4A94C" w14:textId="77777777" w:rsidR="00E62F99" w:rsidRDefault="006F712C" w:rsidP="00E62F99">
      <w:pPr>
        <w:pStyle w:val="ConsPlusNormal0"/>
        <w:ind w:firstLine="540"/>
        <w:jc w:val="both"/>
        <w:rPr>
          <w:rFonts w:ascii="Times New Roman" w:hAnsi="Times New Roman"/>
          <w:sz w:val="28"/>
          <w:szCs w:val="28"/>
        </w:rPr>
      </w:pPr>
      <w:r>
        <w:rPr>
          <w:rFonts w:ascii="Times New Roman" w:hAnsi="Times New Roman"/>
          <w:sz w:val="28"/>
          <w:szCs w:val="28"/>
        </w:rPr>
        <w:t>Формы заявлений, размещенные на официальном сайте, должны быть доступны для заполнения, копирования и направления в электронном виде, а также для вывода на печать.</w:t>
      </w:r>
    </w:p>
    <w:p w14:paraId="6C9F964F" w14:textId="77777777" w:rsidR="006F712C" w:rsidRPr="00E62F99" w:rsidRDefault="006F712C" w:rsidP="00E62F99">
      <w:pPr>
        <w:pStyle w:val="ConsPlusNormal0"/>
        <w:ind w:firstLine="540"/>
        <w:jc w:val="both"/>
        <w:rPr>
          <w:rFonts w:ascii="Times New Roman" w:hAnsi="Times New Roman" w:cs="Times New Roman"/>
          <w:sz w:val="28"/>
          <w:szCs w:val="28"/>
        </w:rPr>
      </w:pPr>
      <w:r>
        <w:rPr>
          <w:rFonts w:ascii="Times New Roman" w:hAnsi="Times New Roman"/>
          <w:sz w:val="28"/>
          <w:szCs w:val="28"/>
        </w:rPr>
        <w:t>Информирование Заявителей о порядке предоставления Услуги осуществляется в виде индивидуального информирования и публичного информирования.</w:t>
      </w:r>
    </w:p>
    <w:p w14:paraId="41563C66" w14:textId="77777777" w:rsidR="006F712C" w:rsidRDefault="006F712C" w:rsidP="006F712C">
      <w:pPr>
        <w:ind w:firstLine="709"/>
        <w:jc w:val="both"/>
        <w:rPr>
          <w:rFonts w:ascii="Times New Roman" w:hAnsi="Times New Roman"/>
          <w:sz w:val="28"/>
          <w:szCs w:val="28"/>
        </w:rPr>
      </w:pPr>
      <w:r>
        <w:rPr>
          <w:rFonts w:ascii="Times New Roman" w:hAnsi="Times New Roman"/>
          <w:sz w:val="28"/>
          <w:szCs w:val="28"/>
        </w:rPr>
        <w:t>Информирование проводится в форме устного и письменного информирования.</w:t>
      </w:r>
    </w:p>
    <w:p w14:paraId="2457FDE2"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устное информирование о порядке предоставления </w:t>
      </w:r>
      <w:r>
        <w:rPr>
          <w:rFonts w:ascii="Times New Roman" w:hAnsi="Times New Roman" w:cs="Times New Roman"/>
          <w:sz w:val="28"/>
          <w:szCs w:val="28"/>
        </w:rPr>
        <w:lastRenderedPageBreak/>
        <w:t>Услуги обеспечивается должностными лицами, осуществляющими предоставление Услуги (далее - должностные лица), лично либо по телефону.</w:t>
      </w:r>
    </w:p>
    <w:p w14:paraId="5EB37EFF"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по иным вопросам осуществляется только на основании письменного обращения.</w:t>
      </w:r>
    </w:p>
    <w:p w14:paraId="271BE9CF" w14:textId="77777777" w:rsidR="006F712C" w:rsidRDefault="006F712C" w:rsidP="006F712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Ответ на письменное обращение о получении запрашиваемой информации направляется по почте с уведомлением либо по электронной почте в зависимости от способа направления ответа, указанного в письменном обращении Заявителя.</w:t>
      </w:r>
    </w:p>
    <w:p w14:paraId="74E576A0" w14:textId="77777777" w:rsidR="00C03994" w:rsidRDefault="006F712C" w:rsidP="006F712C">
      <w:pPr>
        <w:tabs>
          <w:tab w:val="left" w:pos="1418"/>
        </w:tabs>
        <w:ind w:firstLine="709"/>
        <w:jc w:val="both"/>
        <w:rPr>
          <w:rFonts w:ascii="Times New Roman" w:hAnsi="Times New Roman"/>
          <w:sz w:val="28"/>
          <w:szCs w:val="28"/>
        </w:rPr>
      </w:pPr>
      <w:r>
        <w:rPr>
          <w:rFonts w:ascii="Times New Roman" w:hAnsi="Times New Roman"/>
          <w:sz w:val="28"/>
          <w:szCs w:val="28"/>
        </w:rPr>
        <w:t xml:space="preserve">Публичное информирование о порядке предоставления Услуги осуществляется посредством размещения соответствующей информации на сайте администрации, а также в местах </w:t>
      </w:r>
      <w:r w:rsidR="00D21AFE">
        <w:rPr>
          <w:rFonts w:ascii="Times New Roman" w:hAnsi="Times New Roman"/>
          <w:sz w:val="28"/>
          <w:szCs w:val="28"/>
        </w:rPr>
        <w:t>предоставления услуги.</w:t>
      </w:r>
    </w:p>
    <w:p w14:paraId="2204BC75"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о предоставлении Услуги проводится должностными лицами </w:t>
      </w:r>
      <w:r>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xml:space="preserve"> по следующим вопросам:</w:t>
      </w:r>
    </w:p>
    <w:p w14:paraId="2ABE9060"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получения Услуги;</w:t>
      </w:r>
    </w:p>
    <w:p w14:paraId="6BB56B5E"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 времени приема и выдачи документов;</w:t>
      </w:r>
    </w:p>
    <w:p w14:paraId="29E4F3B4"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 сроках предоставления Услуги;</w:t>
      </w:r>
    </w:p>
    <w:p w14:paraId="4F661249" w14:textId="77777777" w:rsidR="0025690B" w:rsidRDefault="00D21AFE" w:rsidP="002569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 получении результата предоставления Услуги;</w:t>
      </w:r>
    </w:p>
    <w:p w14:paraId="19D868D1" w14:textId="77777777" w:rsidR="00D21AFE" w:rsidRDefault="0025690B" w:rsidP="002569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21AFE">
        <w:rPr>
          <w:rFonts w:ascii="Times New Roman" w:hAnsi="Times New Roman" w:cs="Times New Roman"/>
          <w:sz w:val="28"/>
          <w:szCs w:val="28"/>
        </w:rPr>
        <w:t>о порядке обжалования действия (бездействия) и решений, осуществляемых и принимаемых в ходе предоставления услуги.</w:t>
      </w:r>
    </w:p>
    <w:p w14:paraId="1E39DBCA"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представляется должностными лицами </w:t>
      </w:r>
      <w:r>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xml:space="preserve"> в течение всего срока предоставления Услуги.</w:t>
      </w:r>
    </w:p>
    <w:p w14:paraId="2CB1A143"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осуществляется при участии организаций, обладающих сведениями, необходимыми для предоставления Услуги: Федеральной службы государственной регистрации, кадастра и картографии (Росреестр), Управления Роспотребнадзора по Амурской области, </w:t>
      </w:r>
      <w:r>
        <w:rPr>
          <w:rFonts w:ascii="Times New Roman" w:hAnsi="Times New Roman"/>
          <w:color w:val="000000"/>
          <w:sz w:val="28"/>
          <w:szCs w:val="28"/>
          <w:shd w:val="clear" w:color="auto" w:fill="FFFFFF"/>
        </w:rPr>
        <w:t xml:space="preserve">МО МВД России «Благовещенский» Амурской области. </w:t>
      </w:r>
    </w:p>
    <w:p w14:paraId="358448C1"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Описание результатов предоставления Услуги.</w:t>
      </w:r>
    </w:p>
    <w:p w14:paraId="2EE7DD8B"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Услуги являются выдача </w:t>
      </w:r>
      <w:hyperlink r:id="rId8" w:anchor="P320" w:history="1">
        <w:r w:rsidRPr="00D21AFE">
          <w:rPr>
            <w:rStyle w:val="af8"/>
            <w:rFonts w:ascii="Times New Roman" w:hAnsi="Times New Roman" w:cs="Times New Roman"/>
            <w:color w:val="auto"/>
            <w:sz w:val="28"/>
            <w:szCs w:val="28"/>
            <w:u w:val="none"/>
          </w:rPr>
          <w:t>разрешения</w:t>
        </w:r>
      </w:hyperlink>
      <w:r>
        <w:rPr>
          <w:rFonts w:ascii="Times New Roman" w:hAnsi="Times New Roman" w:cs="Times New Roman"/>
          <w:sz w:val="28"/>
          <w:szCs w:val="28"/>
        </w:rPr>
        <w:t xml:space="preserve"> на </w:t>
      </w:r>
      <w:r>
        <w:rPr>
          <w:rFonts w:ascii="Times New Roman" w:hAnsi="Times New Roman"/>
          <w:sz w:val="28"/>
          <w:szCs w:val="28"/>
          <w:shd w:val="clear" w:color="auto" w:fill="FFFFFF"/>
        </w:rPr>
        <w:t>право вырубки зеленых насаждений</w:t>
      </w:r>
      <w:r>
        <w:rPr>
          <w:rFonts w:ascii="Times New Roman" w:hAnsi="Times New Roman" w:cs="Times New Roman"/>
          <w:sz w:val="28"/>
          <w:szCs w:val="28"/>
        </w:rPr>
        <w:t xml:space="preserve"> по форме согласно приложению № 1 к настоящему Регламенту (далее - Разрешение) либо отказ в выдаче такого Разрешения.</w:t>
      </w:r>
    </w:p>
    <w:p w14:paraId="102AF7A3" w14:textId="77777777" w:rsidR="00D21AFE" w:rsidRDefault="00D21AFE" w:rsidP="00D21AF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Юридическим фактом, которым заканчивается предоставление Услуги, является получение Заявителем письма, лично или по электронной почте, в зависимости от способа доставки, указанного в письменном обращении Заявителя Услуги, Разрешения или уведомления об отказе в его выдаче.</w:t>
      </w:r>
    </w:p>
    <w:p w14:paraId="5B6AEF65" w14:textId="77777777" w:rsidR="00D21AFE" w:rsidRDefault="00D21AFE" w:rsidP="00D21AFE">
      <w:pPr>
        <w:pStyle w:val="formattext"/>
        <w:shd w:val="clear" w:color="auto" w:fill="FFFFFF"/>
        <w:spacing w:before="0" w:beforeAutospacing="0" w:after="0" w:afterAutospacing="0"/>
        <w:ind w:firstLine="480"/>
        <w:jc w:val="both"/>
        <w:textAlignment w:val="baseline"/>
        <w:rPr>
          <w:sz w:val="28"/>
          <w:szCs w:val="28"/>
        </w:rPr>
      </w:pPr>
      <w:bookmarkStart w:id="0" w:name="P89"/>
      <w:bookmarkEnd w:id="0"/>
      <w:r>
        <w:rPr>
          <w:sz w:val="28"/>
          <w:szCs w:val="28"/>
        </w:rPr>
        <w:t>2.4. </w:t>
      </w:r>
      <w:r>
        <w:rPr>
          <w:rStyle w:val="searchresult"/>
          <w:rFonts w:eastAsiaTheme="minorEastAsia"/>
          <w:sz w:val="28"/>
          <w:szCs w:val="28"/>
          <w:bdr w:val="none" w:sz="0" w:space="0" w:color="auto" w:frame="1"/>
        </w:rPr>
        <w:t>Срок</w:t>
      </w:r>
      <w:r>
        <w:rPr>
          <w:sz w:val="28"/>
          <w:szCs w:val="28"/>
        </w:rPr>
        <w:t> предоставления муниципальной услуги.</w:t>
      </w:r>
    </w:p>
    <w:p w14:paraId="306EE4F6" w14:textId="77777777" w:rsidR="00D21AFE" w:rsidRDefault="00D21AFE" w:rsidP="00D21AFE">
      <w:pPr>
        <w:pStyle w:val="formattext"/>
        <w:shd w:val="clear" w:color="auto" w:fill="FFFFFF"/>
        <w:spacing w:before="0" w:beforeAutospacing="0" w:after="0" w:afterAutospacing="0"/>
        <w:ind w:firstLine="480"/>
        <w:jc w:val="both"/>
        <w:textAlignment w:val="baseline"/>
        <w:rPr>
          <w:sz w:val="28"/>
          <w:szCs w:val="28"/>
        </w:rPr>
      </w:pPr>
      <w:r>
        <w:rPr>
          <w:rStyle w:val="searchresult"/>
          <w:rFonts w:eastAsiaTheme="minorEastAsia"/>
          <w:sz w:val="28"/>
          <w:szCs w:val="28"/>
          <w:bdr w:val="none" w:sz="0" w:space="0" w:color="auto" w:frame="1"/>
        </w:rPr>
        <w:t>Срок</w:t>
      </w:r>
      <w:r>
        <w:rPr>
          <w:sz w:val="28"/>
          <w:szCs w:val="28"/>
        </w:rPr>
        <w:t> предоставления муниципальной услуги со дня регистрации заявления с приложением необходимых документов до выдачи уведомления заявителя о размере восстановительной стоимости зеленых насаждений не более 17 (семнадцать) рабочих дней.</w:t>
      </w:r>
    </w:p>
    <w:p w14:paraId="29528118" w14:textId="77777777" w:rsidR="00D21AFE" w:rsidRDefault="00D21AFE" w:rsidP="00D21AFE">
      <w:pPr>
        <w:pStyle w:val="formattext"/>
        <w:shd w:val="clear" w:color="auto" w:fill="FFFFFF"/>
        <w:spacing w:before="0" w:beforeAutospacing="0" w:after="0" w:afterAutospacing="0"/>
        <w:ind w:firstLine="480"/>
        <w:jc w:val="both"/>
        <w:textAlignment w:val="baseline"/>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r>
        <w:rPr>
          <w:sz w:val="28"/>
          <w:szCs w:val="28"/>
        </w:rPr>
        <w:br/>
      </w:r>
      <w:r>
        <w:rPr>
          <w:rStyle w:val="searchresult"/>
          <w:rFonts w:eastAsiaTheme="minorEastAsia"/>
          <w:sz w:val="28"/>
          <w:szCs w:val="28"/>
          <w:bdr w:val="none" w:sz="0" w:space="0" w:color="auto" w:frame="1"/>
        </w:rPr>
        <w:t>Срок</w:t>
      </w:r>
      <w:r>
        <w:rPr>
          <w:sz w:val="28"/>
          <w:szCs w:val="28"/>
        </w:rPr>
        <w:t> выдачи (направления) документов, являющихся результатом предоставления муниципальной услуги, составляет не более 1 рабочего дня.</w:t>
      </w:r>
    </w:p>
    <w:p w14:paraId="5D2F3362" w14:textId="77777777" w:rsidR="00D21AFE" w:rsidRDefault="00D21AFE" w:rsidP="00D21AFE">
      <w:pPr>
        <w:pStyle w:val="formattext"/>
        <w:shd w:val="clear" w:color="auto" w:fill="FFFFFF"/>
        <w:spacing w:before="0" w:beforeAutospacing="0" w:after="0" w:afterAutospacing="0"/>
        <w:ind w:firstLine="480"/>
        <w:jc w:val="both"/>
        <w:textAlignment w:val="baseline"/>
        <w:rPr>
          <w:sz w:val="28"/>
          <w:szCs w:val="28"/>
        </w:rPr>
      </w:pPr>
      <w:r>
        <w:rPr>
          <w:sz w:val="28"/>
          <w:szCs w:val="28"/>
        </w:rPr>
        <w:t>2.5. Правовые основания для предоставления Услуги.</w:t>
      </w:r>
    </w:p>
    <w:p w14:paraId="76D3233F" w14:textId="77777777" w:rsidR="0037517D" w:rsidRDefault="00D21AFE"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Предоставление Услуги осуществляется в соответ</w:t>
      </w:r>
      <w:r w:rsidR="0037517D">
        <w:rPr>
          <w:sz w:val="28"/>
          <w:szCs w:val="28"/>
        </w:rPr>
        <w:t>ствии с:</w:t>
      </w:r>
    </w:p>
    <w:p w14:paraId="1CFC1044" w14:textId="77777777" w:rsidR="0037517D" w:rsidRDefault="00D21AFE"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Федеральным </w:t>
      </w:r>
      <w:hyperlink r:id="rId9" w:history="1">
        <w:r w:rsidRPr="00D21AFE">
          <w:rPr>
            <w:rStyle w:val="af8"/>
            <w:color w:val="auto"/>
            <w:sz w:val="28"/>
            <w:szCs w:val="28"/>
            <w:u w:val="none"/>
          </w:rPr>
          <w:t>законом</w:t>
        </w:r>
      </w:hyperlink>
      <w:r>
        <w:rPr>
          <w:sz w:val="28"/>
          <w:szCs w:val="28"/>
        </w:rPr>
        <w:t xml:space="preserve"> от 30 марта 1999 г. </w:t>
      </w:r>
      <w:r w:rsidR="0070614E">
        <w:rPr>
          <w:sz w:val="28"/>
          <w:szCs w:val="28"/>
        </w:rPr>
        <w:t>№ 52-ФЗ «</w:t>
      </w:r>
      <w:r>
        <w:rPr>
          <w:sz w:val="28"/>
          <w:szCs w:val="28"/>
        </w:rPr>
        <w:t>О санитарно-эпидемиоло</w:t>
      </w:r>
      <w:r w:rsidR="0070614E">
        <w:rPr>
          <w:sz w:val="28"/>
          <w:szCs w:val="28"/>
        </w:rPr>
        <w:t>гическом благополучии населения»</w:t>
      </w:r>
      <w:r>
        <w:rPr>
          <w:sz w:val="28"/>
          <w:szCs w:val="28"/>
        </w:rPr>
        <w:t>;</w:t>
      </w:r>
    </w:p>
    <w:p w14:paraId="0D08B53B" w14:textId="77777777" w:rsidR="0037517D" w:rsidRDefault="00D21AFE"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Федеральным </w:t>
      </w:r>
      <w:hyperlink r:id="rId10" w:history="1">
        <w:r w:rsidRPr="00D21AFE">
          <w:rPr>
            <w:rStyle w:val="af8"/>
            <w:color w:val="auto"/>
            <w:sz w:val="28"/>
            <w:szCs w:val="28"/>
            <w:u w:val="none"/>
          </w:rPr>
          <w:t>законом</w:t>
        </w:r>
      </w:hyperlink>
      <w:r w:rsidR="0070614E">
        <w:rPr>
          <w:sz w:val="28"/>
          <w:szCs w:val="28"/>
        </w:rPr>
        <w:t xml:space="preserve"> от 10 января 2002 г. № 7-ФЗ «Об охране окружающей среды»</w:t>
      </w:r>
      <w:r>
        <w:rPr>
          <w:sz w:val="28"/>
          <w:szCs w:val="28"/>
        </w:rPr>
        <w:t>;</w:t>
      </w:r>
    </w:p>
    <w:p w14:paraId="221D5893" w14:textId="77777777" w:rsidR="0037517D" w:rsidRDefault="00D21AFE"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Жилищным </w:t>
      </w:r>
      <w:hyperlink r:id="rId11" w:history="1">
        <w:r w:rsidRPr="0037517D">
          <w:rPr>
            <w:rStyle w:val="af8"/>
            <w:color w:val="auto"/>
            <w:sz w:val="28"/>
            <w:szCs w:val="28"/>
            <w:u w:val="none"/>
          </w:rPr>
          <w:t>кодексом</w:t>
        </w:r>
      </w:hyperlink>
      <w:r>
        <w:rPr>
          <w:sz w:val="28"/>
          <w:szCs w:val="28"/>
        </w:rPr>
        <w:t xml:space="preserve"> РФ от 29 декабря 2004 г. № 188-ФЗ;</w:t>
      </w:r>
    </w:p>
    <w:p w14:paraId="5ADBC576" w14:textId="77777777" w:rsidR="0037517D" w:rsidRDefault="00D21AFE"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2.6. Исчерпывающий перечень документов, необходимых в соответствии с законодательными или иными нормативными актами, правовыми актами для предоставления Услуги, необходимых и обязательных для предоставления Услуги, способы их получения заявителями.</w:t>
      </w:r>
    </w:p>
    <w:p w14:paraId="3C331356"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а)</w:t>
      </w:r>
      <w:r>
        <w:rPr>
          <w:sz w:val="28"/>
          <w:szCs w:val="28"/>
        </w:rPr>
        <w:tab/>
        <w:t xml:space="preserve"> </w:t>
      </w:r>
      <w:hyperlink r:id="rId12" w:anchor="P379" w:history="1">
        <w:r w:rsidRPr="0037517D">
          <w:rPr>
            <w:rStyle w:val="af8"/>
            <w:color w:val="auto"/>
            <w:sz w:val="28"/>
            <w:szCs w:val="28"/>
            <w:u w:val="none"/>
          </w:rPr>
          <w:t>заявление</w:t>
        </w:r>
      </w:hyperlink>
      <w:r w:rsidRPr="0037517D">
        <w:rPr>
          <w:sz w:val="28"/>
          <w:szCs w:val="28"/>
        </w:rPr>
        <w:t xml:space="preserve"> </w:t>
      </w:r>
      <w:r>
        <w:rPr>
          <w:sz w:val="28"/>
          <w:szCs w:val="28"/>
        </w:rPr>
        <w:t>о предоставлении Услуги по форме согласно приложению № 2 к настоящему Регламенту (далее - заявление);</w:t>
      </w:r>
    </w:p>
    <w:p w14:paraId="0E79B16C"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б) копия документа, удостоверяющего личность (страницы 2, 3, 5);</w:t>
      </w:r>
    </w:p>
    <w:p w14:paraId="6D983447"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в) копия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14:paraId="031A82E7"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г) план (схема) размещения зеленых насаждений с указанием количества и вида зеленых насаждений, оформленный Заявителем в произвольной форме.</w:t>
      </w:r>
    </w:p>
    <w:p w14:paraId="2B1C9C2E"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д) доверенность представителя заявителя, оформленная в соответствии с законодательством Российской Федерации (для физических лиц);</w:t>
      </w:r>
    </w:p>
    <w:p w14:paraId="03A05667"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е)</w:t>
      </w:r>
      <w:r w:rsidR="00B307FC">
        <w:rPr>
          <w:sz w:val="28"/>
          <w:szCs w:val="28"/>
        </w:rPr>
        <w:t xml:space="preserve"> </w:t>
      </w:r>
      <w:r>
        <w:rPr>
          <w:sz w:val="28"/>
          <w:szCs w:val="28"/>
        </w:rPr>
        <w:t>доверенность представителя заявителя, подтверждающая его полномочия,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14:paraId="391F4EB0"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ж) фото, подтверждающие факт аварии.</w:t>
      </w:r>
    </w:p>
    <w:p w14:paraId="011A824B"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Не допускается истребование у заявителя дополнительных документов, за исключением указанных в настоящем пункте и предусмотренных настоящим регламентом.</w:t>
      </w:r>
    </w:p>
    <w:p w14:paraId="71052E3E"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2.6.1. В случае недостаточного уровня освещенности помещений к заявлению прилагаются:</w:t>
      </w:r>
    </w:p>
    <w:p w14:paraId="6ECBE6CD"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а) предписание надзорного органа;</w:t>
      </w:r>
    </w:p>
    <w:p w14:paraId="1F62299B" w14:textId="77777777" w:rsidR="0037517D" w:rsidRDefault="0037517D" w:rsidP="0037517D">
      <w:pPr>
        <w:pStyle w:val="formattext"/>
        <w:shd w:val="clear" w:color="auto" w:fill="FFFFFF"/>
        <w:spacing w:before="0" w:beforeAutospacing="0" w:after="0" w:afterAutospacing="0"/>
        <w:ind w:firstLine="480"/>
        <w:jc w:val="both"/>
        <w:textAlignment w:val="baseline"/>
        <w:rPr>
          <w:sz w:val="28"/>
          <w:szCs w:val="28"/>
        </w:rPr>
      </w:pPr>
      <w:r>
        <w:rPr>
          <w:sz w:val="28"/>
          <w:szCs w:val="28"/>
        </w:rPr>
        <w:t>б) план (схема) размещения зеленых насаждений с указанием количества и вида зеленых насаждений, оформленный Заявителем в произвольной форме.</w:t>
      </w:r>
    </w:p>
    <w:p w14:paraId="13E2DEC7" w14:textId="77777777" w:rsidR="0037517D" w:rsidRDefault="0037517D" w:rsidP="0037517D">
      <w:pPr>
        <w:pStyle w:val="formattext"/>
        <w:shd w:val="clear" w:color="auto" w:fill="FFFFFF"/>
        <w:tabs>
          <w:tab w:val="left" w:pos="1276"/>
        </w:tabs>
        <w:spacing w:before="0" w:beforeAutospacing="0" w:after="0" w:afterAutospacing="0"/>
        <w:ind w:firstLine="480"/>
        <w:jc w:val="both"/>
        <w:textAlignment w:val="baseline"/>
        <w:rPr>
          <w:sz w:val="28"/>
          <w:szCs w:val="28"/>
        </w:rPr>
      </w:pPr>
      <w:r>
        <w:rPr>
          <w:sz w:val="28"/>
          <w:szCs w:val="28"/>
        </w:rPr>
        <w:t>2.6.2. В случае обеспечения безопасности дорожного движения к заявлению прилагается сообщение государственной инспекции безопасности дорожного движения.</w:t>
      </w:r>
    </w:p>
    <w:p w14:paraId="01892601" w14:textId="77777777" w:rsidR="0037517D" w:rsidRDefault="0037517D" w:rsidP="0037517D">
      <w:pPr>
        <w:pStyle w:val="formattext"/>
        <w:shd w:val="clear" w:color="auto" w:fill="FFFFFF"/>
        <w:tabs>
          <w:tab w:val="left" w:pos="1276"/>
        </w:tabs>
        <w:spacing w:before="0" w:beforeAutospacing="0" w:after="0" w:afterAutospacing="0"/>
        <w:ind w:firstLine="480"/>
        <w:jc w:val="both"/>
        <w:textAlignment w:val="baseline"/>
        <w:rPr>
          <w:sz w:val="28"/>
          <w:szCs w:val="28"/>
        </w:rPr>
      </w:pPr>
      <w:r>
        <w:rPr>
          <w:sz w:val="28"/>
          <w:szCs w:val="28"/>
        </w:rPr>
        <w:t>2.6.3.   В чрезвычайных и аварийных ситуациях, когда состояние деревьев угрожает жизни и здоровью людей, движению транспорта, функционированию коммуникаций, состоянию зданий и сооружений, а также при аварийных ситуациях на объектах инженерной инфраструктуры и других случаях, требующих безотлагательного проведения ремонтных работ, снос и (или) обрезка зеленых насаждений производятся без предварительного оформления разрешения.</w:t>
      </w:r>
    </w:p>
    <w:p w14:paraId="0583A033" w14:textId="77777777" w:rsidR="0037517D" w:rsidRDefault="0037517D" w:rsidP="0037517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Лицо, ответственное за снос или обрезку зеленых насаждений, в указанных случаях обязано в течение трех дней сообщить об этом в </w:t>
      </w:r>
      <w:r>
        <w:rPr>
          <w:rFonts w:ascii="Times New Roman" w:hAnsi="Times New Roman"/>
          <w:color w:val="000000"/>
          <w:sz w:val="28"/>
          <w:szCs w:val="28"/>
          <w:shd w:val="clear" w:color="auto" w:fill="FFFFFF"/>
        </w:rPr>
        <w:t>уполномоченное структурное подразделение</w:t>
      </w:r>
      <w:r>
        <w:rPr>
          <w:rFonts w:ascii="Times New Roman" w:hAnsi="Times New Roman" w:cs="Times New Roman"/>
          <w:sz w:val="28"/>
          <w:szCs w:val="28"/>
        </w:rPr>
        <w:t>.</w:t>
      </w:r>
    </w:p>
    <w:p w14:paraId="25A581F9" w14:textId="77777777" w:rsidR="0037517D" w:rsidRDefault="0037517D" w:rsidP="0037517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Для оформления разрешения исполнителем аварийных работ должен быть представлен документ, подтверждающий факт аварии.</w:t>
      </w:r>
      <w:bookmarkStart w:id="1" w:name="P114"/>
      <w:bookmarkEnd w:id="1"/>
    </w:p>
    <w:p w14:paraId="5977EA55" w14:textId="77777777" w:rsidR="0070614E" w:rsidRDefault="0037517D" w:rsidP="0037517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2.6.4. При производстве работ по новому строительству, реконструкции существующих объектов к заявлению прилагается план (схема) размещения зеленых насаждений с указанием количества и вида зе</w:t>
      </w:r>
      <w:r w:rsidR="0070614E">
        <w:rPr>
          <w:rFonts w:ascii="Times New Roman" w:hAnsi="Times New Roman" w:cs="Times New Roman"/>
          <w:sz w:val="28"/>
          <w:szCs w:val="28"/>
        </w:rPr>
        <w:t>леных насаждений.</w:t>
      </w:r>
    </w:p>
    <w:p w14:paraId="68659442" w14:textId="77777777" w:rsidR="0037517D" w:rsidRDefault="0037517D" w:rsidP="0037517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2.6.5. Копии документов, не заверенные нотариально, представляются Заявителем с предъявлением подлинников.</w:t>
      </w:r>
    </w:p>
    <w:p w14:paraId="1BF5942D" w14:textId="77777777" w:rsidR="0037517D" w:rsidRDefault="0037517D" w:rsidP="0037517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получением Услуги представитель Заявителя предъявляет документ, удостоверяющий личность, и документ, подтверждающий его полномочия на представление интересов Заявителя (доверенность, а для юридических лиц - учредительные документы, документ о назначении на должность руководителя).</w:t>
      </w:r>
    </w:p>
    <w:p w14:paraId="374240EA" w14:textId="77777777" w:rsidR="0037517D" w:rsidRDefault="0037517D" w:rsidP="0037517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2.6.6. В рамках </w:t>
      </w:r>
      <w:r>
        <w:rPr>
          <w:rFonts w:ascii="Times New Roman" w:hAnsi="Times New Roman"/>
          <w:bCs/>
          <w:sz w:val="28"/>
          <w:szCs w:val="28"/>
        </w:rPr>
        <w:t xml:space="preserve">межведомственного информационного взаимодействия </w:t>
      </w:r>
      <w:r>
        <w:rPr>
          <w:rFonts w:ascii="Times New Roman" w:hAnsi="Times New Roman"/>
          <w:sz w:val="28"/>
          <w:szCs w:val="28"/>
        </w:rPr>
        <w:t xml:space="preserve">для предоставления муниципальной услуги </w:t>
      </w:r>
      <w:r w:rsidR="005B087D">
        <w:rPr>
          <w:rFonts w:ascii="Times New Roman" w:hAnsi="Times New Roman"/>
          <w:sz w:val="28"/>
          <w:szCs w:val="28"/>
        </w:rPr>
        <w:t xml:space="preserve">уполномоченное структурное подразделение </w:t>
      </w:r>
      <w:r>
        <w:rPr>
          <w:rFonts w:ascii="Times New Roman" w:hAnsi="Times New Roman"/>
          <w:sz w:val="28"/>
          <w:szCs w:val="28"/>
        </w:rPr>
        <w:t>запрашивает следующие документы (сведения):</w:t>
      </w:r>
    </w:p>
    <w:p w14:paraId="03C11E30" w14:textId="77777777" w:rsidR="0037517D" w:rsidRDefault="0037517D" w:rsidP="0037517D">
      <w:pPr>
        <w:numPr>
          <w:ilvl w:val="0"/>
          <w:numId w:val="6"/>
        </w:numPr>
        <w:tabs>
          <w:tab w:val="left" w:pos="1276"/>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w:t>
      </w:r>
    </w:p>
    <w:p w14:paraId="22AFCE5D" w14:textId="77777777" w:rsidR="00B97190" w:rsidRDefault="00B97190" w:rsidP="00B97190">
      <w:pPr>
        <w:numPr>
          <w:ilvl w:val="0"/>
          <w:numId w:val="6"/>
        </w:numPr>
        <w:tabs>
          <w:tab w:val="left" w:pos="1276"/>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индивидуальных предпринимателей;</w:t>
      </w:r>
    </w:p>
    <w:p w14:paraId="4D8C7EBB" w14:textId="77777777" w:rsidR="00B97190" w:rsidRDefault="00B97190" w:rsidP="00B97190">
      <w:pPr>
        <w:numPr>
          <w:ilvl w:val="0"/>
          <w:numId w:val="6"/>
        </w:numPr>
        <w:tabs>
          <w:tab w:val="left" w:pos="1276"/>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правоустанавливающие</w:t>
      </w:r>
      <w:r w:rsidR="00380EC1">
        <w:rPr>
          <w:rFonts w:ascii="Times New Roman" w:hAnsi="Times New Roman"/>
          <w:sz w:val="28"/>
          <w:szCs w:val="28"/>
        </w:rPr>
        <w:t xml:space="preserve"> документы на земельный участок.</w:t>
      </w:r>
    </w:p>
    <w:p w14:paraId="21E6A793"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sidRPr="00B97190">
        <w:rPr>
          <w:rFonts w:ascii="Times New Roman" w:hAnsi="Times New Roman"/>
          <w:sz w:val="28"/>
          <w:szCs w:val="28"/>
        </w:rPr>
        <w:t>2.6.7. В случае если для предоставления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8B76B80"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2.7.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14:paraId="1FA3D0B7"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2.8. Исчерпывающий перечень оснований для отказа в предоставлении Услуги.</w:t>
      </w:r>
    </w:p>
    <w:p w14:paraId="6A8AAD55"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Основанием для отказа в выдаче разрешения на снос и обрезку зеленых насаждений является представление Заявителем документов, указанных в 2.6., не в полном объеме либо наличие в указанных документах искаженных сведений или недостоверной информации.</w:t>
      </w:r>
    </w:p>
    <w:p w14:paraId="65288033"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sidRPr="00B97190">
        <w:rPr>
          <w:rFonts w:ascii="Times New Roman" w:hAnsi="Times New Roman"/>
          <w:sz w:val="28"/>
          <w:szCs w:val="28"/>
        </w:rPr>
        <w:t>2.9. Порядок, размер и основания взимания государственной пошлины или иной платы за предоставление муниципальной услуги.</w:t>
      </w:r>
    </w:p>
    <w:p w14:paraId="5DCB1B10"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бесплатно.</w:t>
      </w:r>
    </w:p>
    <w:p w14:paraId="53DA1C4A"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sidRPr="00B97190">
        <w:rPr>
          <w:rFonts w:ascii="Times New Roman" w:hAnsi="Times New Roman"/>
          <w:sz w:val="28"/>
          <w:szCs w:val="28"/>
        </w:rPr>
        <w:t>2.9.1.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717C16CD"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sidRPr="00B97190">
        <w:rPr>
          <w:rFonts w:ascii="Times New Roman" w:hAnsi="Times New Roman"/>
          <w:sz w:val="28"/>
          <w:szCs w:val="28"/>
        </w:rPr>
        <w:t>2.9.2 Порядок, размер и основания взимания платы за предоставление услуг, указанных в пункте 2.2 настоящего административного регламента, определяется организациями, предоставляющими данные услуги.</w:t>
      </w:r>
    </w:p>
    <w:p w14:paraId="4083A119" w14:textId="77777777" w:rsidR="00B97190" w:rsidRDefault="00B97190" w:rsidP="00B9719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запроса о предоставлении Услуги и при получении результата предоставления Услуги.</w:t>
      </w:r>
    </w:p>
    <w:p w14:paraId="14C801D8" w14:textId="77777777" w:rsidR="003914D0" w:rsidRDefault="00B97190" w:rsidP="003914D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документов на получение Услуги- 15 минут.</w:t>
      </w:r>
    </w:p>
    <w:p w14:paraId="57FB7310" w14:textId="77777777" w:rsidR="003914D0" w:rsidRDefault="00B97190" w:rsidP="003914D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получении результата предоставления Услуги- 15 минут.</w:t>
      </w:r>
    </w:p>
    <w:p w14:paraId="647A2479" w14:textId="77777777" w:rsidR="003914D0" w:rsidRDefault="00B97190" w:rsidP="003914D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2.11. Срок регистрации запроса Заявителя о предоставлении Услуги.</w:t>
      </w:r>
    </w:p>
    <w:p w14:paraId="3CD612DE" w14:textId="77777777" w:rsidR="003914D0" w:rsidRDefault="00B97190" w:rsidP="003914D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регистрации заявления с прилагаемыми документами о предоставлении Услуги- 15 минут.</w:t>
      </w:r>
    </w:p>
    <w:p w14:paraId="7B9EB17A" w14:textId="77777777" w:rsidR="003914D0" w:rsidRDefault="003914D0" w:rsidP="003914D0">
      <w:pPr>
        <w:tabs>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Услуга, к залу ожидания, местам для заполнения запросов о предоставлении Услуги, образцами заполнения и перечнем документов, необходимых для предоставления Услуги.</w:t>
      </w:r>
    </w:p>
    <w:p w14:paraId="120B8591" w14:textId="77777777" w:rsidR="003914D0" w:rsidRDefault="003914D0" w:rsidP="003914D0">
      <w:pPr>
        <w:autoSpaceDE w:val="0"/>
        <w:autoSpaceDN w:val="0"/>
        <w:adjustRightInd w:val="0"/>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При организации предоставления </w:t>
      </w:r>
      <w:r>
        <w:rPr>
          <w:rFonts w:ascii="Times New Roman" w:hAnsi="Times New Roman"/>
          <w:sz w:val="28"/>
          <w:szCs w:val="28"/>
        </w:rPr>
        <w:t xml:space="preserve">Услуги </w:t>
      </w:r>
      <w:r>
        <w:rPr>
          <w:rFonts w:ascii="Times New Roman" w:hAnsi="Times New Roman"/>
          <w:bCs/>
          <w:sz w:val="28"/>
          <w:szCs w:val="28"/>
          <w:lang w:eastAsia="ru-RU"/>
        </w:rPr>
        <w:t xml:space="preserve">в </w:t>
      </w:r>
      <w:r>
        <w:rPr>
          <w:rFonts w:ascii="Times New Roman" w:hAnsi="Times New Roman"/>
          <w:color w:val="000000"/>
          <w:sz w:val="28"/>
          <w:szCs w:val="28"/>
          <w:shd w:val="clear" w:color="auto" w:fill="FFFFFF"/>
        </w:rPr>
        <w:t>уполномоченное структурное подразделение</w:t>
      </w:r>
      <w:r>
        <w:rPr>
          <w:rFonts w:ascii="Times New Roman" w:hAnsi="Times New Roman"/>
          <w:bCs/>
          <w:sz w:val="28"/>
          <w:szCs w:val="28"/>
          <w:lang w:eastAsia="ru-RU"/>
        </w:rPr>
        <w:t>:</w:t>
      </w:r>
    </w:p>
    <w:p w14:paraId="5F0FC30C"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Вход в здание </w:t>
      </w:r>
      <w:r w:rsidR="00E62F99">
        <w:rPr>
          <w:rFonts w:ascii="Times New Roman" w:hAnsi="Times New Roman"/>
          <w:sz w:val="28"/>
          <w:szCs w:val="28"/>
          <w:lang w:eastAsia="ru-RU"/>
        </w:rPr>
        <w:t xml:space="preserve">администрации </w:t>
      </w:r>
      <w:r>
        <w:rPr>
          <w:rFonts w:ascii="Times New Roman" w:hAnsi="Times New Roman"/>
          <w:sz w:val="28"/>
          <w:szCs w:val="28"/>
          <w:lang w:eastAsia="ru-RU"/>
        </w:rPr>
        <w:t>должен быть оборудован удобной лестницей с поручнями, а также пандусами для беспрепятственного передвижения инвалидных колясок.</w:t>
      </w:r>
    </w:p>
    <w:p w14:paraId="7ABA861D"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На территории, прилегающей к месторасположению администрации,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14:paraId="60B7EFCF"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Рабочие места уполномоченных лиц, обеспечивающих предоставление </w:t>
      </w:r>
      <w:r>
        <w:rPr>
          <w:rFonts w:ascii="Times New Roman" w:hAnsi="Times New Roman"/>
          <w:sz w:val="28"/>
          <w:szCs w:val="28"/>
        </w:rPr>
        <w:t>Услуги</w:t>
      </w:r>
      <w:r>
        <w:rPr>
          <w:rFonts w:ascii="Times New Roman" w:hAnsi="Times New Roman"/>
          <w:sz w:val="28"/>
          <w:szCs w:val="28"/>
          <w:lang w:eastAsia="ru-RU"/>
        </w:rPr>
        <w:t xml:space="preserve">,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14:paraId="0B77B9FC"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Требования к помещениям: помещения должны соответствовать «</w:t>
      </w:r>
      <w:r>
        <w:rPr>
          <w:rFonts w:ascii="Times New Roman" w:hAnsi="Times New Roman"/>
          <w:sz w:val="28"/>
          <w:szCs w:val="28"/>
          <w:shd w:val="clear" w:color="auto" w:fill="FFFFFF"/>
        </w:rPr>
        <w:t>Санитарно-эпидемиологические требования к условиям труда»</w:t>
      </w:r>
      <w:r>
        <w:rPr>
          <w:rFonts w:ascii="Times New Roman" w:hAnsi="Times New Roman"/>
          <w:sz w:val="28"/>
          <w:szCs w:val="28"/>
          <w:lang w:eastAsia="ru-RU"/>
        </w:rPr>
        <w:t>. СанПиН СП 2.2.3670-20» и оборудованы противопожарной системой и средствами пожаротушения. Для ожидания приема Заявителям отводятся места, оборудованные стульями и столами для возможности оформления документов.</w:t>
      </w:r>
    </w:p>
    <w:p w14:paraId="0B26AD9A" w14:textId="77777777" w:rsidR="003914D0" w:rsidRDefault="003914D0" w:rsidP="003914D0">
      <w:pPr>
        <w:autoSpaceDE w:val="0"/>
        <w:autoSpaceDN w:val="0"/>
        <w:adjustRightInd w:val="0"/>
        <w:ind w:firstLine="709"/>
        <w:jc w:val="both"/>
        <w:rPr>
          <w:rFonts w:ascii="Times New Roman" w:hAnsi="Times New Roman"/>
          <w:sz w:val="28"/>
          <w:szCs w:val="28"/>
        </w:rPr>
      </w:pPr>
      <w:r w:rsidRPr="003914D0">
        <w:rPr>
          <w:rFonts w:ascii="Times New Roman" w:hAnsi="Times New Roman"/>
          <w:sz w:val="28"/>
          <w:szCs w:val="28"/>
        </w:rPr>
        <w:t>При организации предоставления Услуги через государственное автономное учреждение</w:t>
      </w:r>
      <w:r w:rsidR="005B087D">
        <w:rPr>
          <w:rFonts w:ascii="Times New Roman" w:hAnsi="Times New Roman"/>
          <w:sz w:val="28"/>
          <w:szCs w:val="28"/>
        </w:rPr>
        <w:t xml:space="preserve"> «</w:t>
      </w:r>
      <w:r>
        <w:rPr>
          <w:rFonts w:ascii="Times New Roman" w:hAnsi="Times New Roman"/>
          <w:sz w:val="28"/>
          <w:szCs w:val="28"/>
        </w:rPr>
        <w:t>Многофункциональный центр предоставления государственных и муниципальны</w:t>
      </w:r>
      <w:r w:rsidR="005B087D">
        <w:rPr>
          <w:rFonts w:ascii="Times New Roman" w:hAnsi="Times New Roman"/>
          <w:sz w:val="28"/>
          <w:szCs w:val="28"/>
        </w:rPr>
        <w:t>х услуг по городу Благовещенску»</w:t>
      </w:r>
      <w:r>
        <w:rPr>
          <w:rFonts w:ascii="Times New Roman" w:hAnsi="Times New Roman"/>
          <w:sz w:val="28"/>
          <w:szCs w:val="28"/>
        </w:rPr>
        <w:t xml:space="preserve"> (далее-МФЦ) обращаться по адресам: г. Благовещенск, ул. 50 лет Октября, 6/1, ул. 50 лет Октября, 8/2.</w:t>
      </w:r>
    </w:p>
    <w:p w14:paraId="65DE9122" w14:textId="77777777" w:rsidR="003914D0" w:rsidRDefault="003914D0" w:rsidP="003914D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Для организации взаимодействия с заявителями помещение МФЦ делится на следующие функциональные секторы (зоны):</w:t>
      </w:r>
    </w:p>
    <w:p w14:paraId="2672BB4A"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lang w:eastAsia="ru-RU"/>
        </w:rPr>
        <w:tab/>
        <w:t>сектор информирования и ожидания;</w:t>
      </w:r>
    </w:p>
    <w:p w14:paraId="1A87DBFA"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Pr>
          <w:rFonts w:ascii="Times New Roman" w:hAnsi="Times New Roman"/>
          <w:sz w:val="28"/>
          <w:szCs w:val="28"/>
          <w:lang w:eastAsia="ru-RU"/>
        </w:rPr>
        <w:tab/>
        <w:t>сектор приема заявителей.</w:t>
      </w:r>
    </w:p>
    <w:p w14:paraId="690ED458"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Сектор информирования и ожидания включает в себя:</w:t>
      </w:r>
    </w:p>
    <w:p w14:paraId="78F51B97"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а) информационные стенды, содержащие актуальную и исчерпывающую информацию, необходимую для получения </w:t>
      </w:r>
      <w:r>
        <w:rPr>
          <w:rFonts w:ascii="Times New Roman" w:hAnsi="Times New Roman"/>
          <w:sz w:val="28"/>
          <w:szCs w:val="28"/>
        </w:rPr>
        <w:t>Услуги</w:t>
      </w:r>
      <w:r>
        <w:rPr>
          <w:rFonts w:ascii="Times New Roman" w:hAnsi="Times New Roman"/>
          <w:sz w:val="28"/>
          <w:szCs w:val="28"/>
          <w:lang w:eastAsia="ru-RU"/>
        </w:rPr>
        <w:t>;</w:t>
      </w:r>
    </w:p>
    <w:p w14:paraId="6E307813"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Pr>
          <w:rFonts w:ascii="Times New Roman" w:hAnsi="Times New Roman"/>
          <w:sz w:val="28"/>
          <w:szCs w:val="28"/>
          <w:lang w:eastAsia="ru-RU"/>
        </w:rPr>
        <w:tab/>
        <w:t xml:space="preserve">не менее одного окна (иного специально оборудованного рабочего места), предназначенного для информирования заявителей о порядке предоставления </w:t>
      </w:r>
      <w:r>
        <w:rPr>
          <w:rFonts w:ascii="Times New Roman" w:hAnsi="Times New Roman"/>
          <w:sz w:val="28"/>
          <w:szCs w:val="28"/>
        </w:rPr>
        <w:t>Услуги</w:t>
      </w:r>
      <w:r>
        <w:rPr>
          <w:rFonts w:ascii="Times New Roman" w:hAnsi="Times New Roman"/>
          <w:sz w:val="28"/>
          <w:szCs w:val="28"/>
          <w:lang w:eastAsia="ru-RU"/>
        </w:rPr>
        <w:t xml:space="preserve">, о ходе рассмотрения запросов о предоставлении </w:t>
      </w:r>
      <w:r>
        <w:rPr>
          <w:rFonts w:ascii="Times New Roman" w:hAnsi="Times New Roman"/>
          <w:sz w:val="28"/>
          <w:szCs w:val="28"/>
        </w:rPr>
        <w:t>Услуги</w:t>
      </w:r>
      <w:r>
        <w:rPr>
          <w:rFonts w:ascii="Times New Roman" w:hAnsi="Times New Roman"/>
          <w:sz w:val="28"/>
          <w:szCs w:val="28"/>
          <w:lang w:eastAsia="ru-RU"/>
        </w:rPr>
        <w:t xml:space="preserve">, а также для предоставления иной информации, необходимой для получения </w:t>
      </w:r>
      <w:r>
        <w:rPr>
          <w:rFonts w:ascii="Times New Roman" w:hAnsi="Times New Roman"/>
          <w:sz w:val="28"/>
          <w:szCs w:val="28"/>
        </w:rPr>
        <w:t>Услуги</w:t>
      </w:r>
      <w:r>
        <w:rPr>
          <w:rFonts w:ascii="Times New Roman" w:hAnsi="Times New Roman"/>
          <w:sz w:val="28"/>
          <w:szCs w:val="28"/>
          <w:lang w:eastAsia="ru-RU"/>
        </w:rPr>
        <w:t>;</w:t>
      </w:r>
    </w:p>
    <w:p w14:paraId="547B536F"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Pr>
          <w:rFonts w:ascii="Times New Roman" w:hAnsi="Times New Roman"/>
          <w:sz w:val="28"/>
          <w:szCs w:val="28"/>
          <w:lang w:eastAsia="ru-RU"/>
        </w:rPr>
        <w:tab/>
        <w:t xml:space="preserve">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w:t>
      </w:r>
      <w:r>
        <w:rPr>
          <w:rFonts w:ascii="Times New Roman" w:hAnsi="Times New Roman"/>
          <w:sz w:val="28"/>
          <w:szCs w:val="28"/>
          <w:lang w:eastAsia="ru-RU"/>
        </w:rPr>
        <w:lastRenderedPageBreak/>
        <w:t>Амурской области, а также к информации о государственных и муниципальных услугах, предоставляемых в МФЦ;</w:t>
      </w:r>
    </w:p>
    <w:p w14:paraId="1A3C9DC5"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Pr>
          <w:rFonts w:ascii="Times New Roman" w:hAnsi="Times New Roman"/>
          <w:sz w:val="28"/>
          <w:szCs w:val="28"/>
          <w:lang w:eastAsia="ru-RU"/>
        </w:rPr>
        <w:tab/>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227D5D3E"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д) </w:t>
      </w:r>
      <w:r>
        <w:rPr>
          <w:rFonts w:ascii="Times New Roman" w:hAnsi="Times New Roman"/>
          <w:sz w:val="28"/>
          <w:szCs w:val="28"/>
          <w:lang w:eastAsia="ru-RU"/>
        </w:rPr>
        <w:tab/>
        <w:t xml:space="preserve">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w:t>
      </w:r>
      <w:r>
        <w:rPr>
          <w:rFonts w:ascii="Times New Roman" w:hAnsi="Times New Roman"/>
          <w:sz w:val="28"/>
          <w:szCs w:val="28"/>
        </w:rPr>
        <w:t>Услуги</w:t>
      </w:r>
      <w:r>
        <w:rPr>
          <w:rFonts w:ascii="Times New Roman" w:hAnsi="Times New Roman"/>
          <w:sz w:val="28"/>
          <w:szCs w:val="28"/>
          <w:lang w:eastAsia="ru-RU"/>
        </w:rPr>
        <w:t>;</w:t>
      </w:r>
    </w:p>
    <w:p w14:paraId="3E6EE2B9"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е) </w:t>
      </w:r>
      <w:r>
        <w:rPr>
          <w:rFonts w:ascii="Times New Roman" w:hAnsi="Times New Roman"/>
          <w:sz w:val="28"/>
          <w:szCs w:val="28"/>
          <w:lang w:eastAsia="ru-RU"/>
        </w:rPr>
        <w:tab/>
        <w:t>электронную систему управления очередью, предназначенную для:</w:t>
      </w:r>
    </w:p>
    <w:p w14:paraId="3EFCACD2"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регистрации заявителя в очереди;</w:t>
      </w:r>
    </w:p>
    <w:p w14:paraId="7E7ED76A"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учета заявителей в очереди, управления отдельными очередями в зависимости от видов услуг;</w:t>
      </w:r>
    </w:p>
    <w:p w14:paraId="631B099F"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отображения статуса очереди;</w:t>
      </w:r>
    </w:p>
    <w:p w14:paraId="1F4D0C61"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автоматического перенаправления заявителя в очередь на обслуживание к следующему работнику МФЦ;</w:t>
      </w:r>
    </w:p>
    <w:p w14:paraId="69E0A320"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69DF042C"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2BB00E5C"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14:paraId="1C23BB5D"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21D78D65"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24.11.1995г. № 181-ФЗ «О социальной защите инвалидов в РФ».</w:t>
      </w:r>
    </w:p>
    <w:p w14:paraId="65580E6A"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E2DF795" w14:textId="77777777" w:rsidR="003914D0" w:rsidRDefault="003914D0" w:rsidP="003914D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Также в соответствии со ст. </w:t>
      </w:r>
      <w:r w:rsidR="00802E79">
        <w:rPr>
          <w:rFonts w:ascii="Times New Roman" w:hAnsi="Times New Roman"/>
          <w:sz w:val="28"/>
          <w:szCs w:val="28"/>
          <w:lang w:eastAsia="ru-RU"/>
        </w:rPr>
        <w:t>15 Федерального</w:t>
      </w:r>
      <w:r>
        <w:rPr>
          <w:rFonts w:ascii="Times New Roman" w:hAnsi="Times New Roman"/>
          <w:sz w:val="28"/>
          <w:szCs w:val="28"/>
          <w:lang w:eastAsia="ru-RU"/>
        </w:rPr>
        <w:t xml:space="preserve"> закона от 24.11.1995г. № 181-ФЗ «О социальной защите инвалидов в РФ» МФЦ обеспечивают инвалидам:</w:t>
      </w:r>
    </w:p>
    <w:p w14:paraId="448011BB"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 </w:t>
      </w:r>
      <w:r w:rsidR="00802E79">
        <w:rPr>
          <w:rFonts w:ascii="Times New Roman" w:hAnsi="Times New Roman"/>
          <w:sz w:val="28"/>
          <w:szCs w:val="28"/>
        </w:rPr>
        <w:tab/>
      </w:r>
      <w:r>
        <w:rPr>
          <w:rFonts w:ascii="Times New Roman" w:hAnsi="Times New Roman"/>
          <w:sz w:val="28"/>
          <w:szCs w:val="28"/>
        </w:rPr>
        <w:t>возможность самостоятельного передвижения по территории МФЦ, посадки в транспортное средство и высадки из него, в том числе с использованием кресла-коляски;</w:t>
      </w:r>
    </w:p>
    <w:p w14:paraId="0034FD7E"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 xml:space="preserve">2) </w:t>
      </w:r>
      <w:r w:rsidR="00802E79">
        <w:rPr>
          <w:rFonts w:ascii="Times New Roman" w:hAnsi="Times New Roman"/>
          <w:sz w:val="28"/>
          <w:szCs w:val="28"/>
        </w:rPr>
        <w:tab/>
      </w: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BED73FD"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 </w:t>
      </w:r>
      <w:r w:rsidR="00802E79">
        <w:rPr>
          <w:rFonts w:ascii="Times New Roman" w:hAnsi="Times New Roman"/>
          <w:sz w:val="28"/>
          <w:szCs w:val="28"/>
        </w:rPr>
        <w:tab/>
      </w: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к услугам с учетом ограничений их жизнедеятельности;</w:t>
      </w:r>
    </w:p>
    <w:p w14:paraId="2F8760A4"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4) </w:t>
      </w:r>
      <w:r w:rsidR="00802E79">
        <w:rPr>
          <w:rFonts w:ascii="Times New Roman" w:hAnsi="Times New Roman"/>
          <w:sz w:val="28"/>
          <w:szCs w:val="28"/>
        </w:rPr>
        <w:tab/>
      </w:r>
      <w:r>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793507A"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5) </w:t>
      </w:r>
      <w:r w:rsidR="00802E79">
        <w:rPr>
          <w:rFonts w:ascii="Times New Roman" w:hAnsi="Times New Roman"/>
          <w:sz w:val="28"/>
          <w:szCs w:val="28"/>
        </w:rPr>
        <w:tab/>
      </w:r>
      <w:r>
        <w:rPr>
          <w:rFonts w:ascii="Times New Roman" w:hAnsi="Times New Roman"/>
          <w:sz w:val="28"/>
          <w:szCs w:val="28"/>
        </w:rPr>
        <w:t xml:space="preserve">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69835244" w14:textId="77777777" w:rsidR="003914D0" w:rsidRDefault="003914D0" w:rsidP="003914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 </w:t>
      </w:r>
      <w:r w:rsidR="00802E79">
        <w:rPr>
          <w:rFonts w:ascii="Times New Roman" w:hAnsi="Times New Roman"/>
          <w:sz w:val="28"/>
          <w:szCs w:val="28"/>
        </w:rPr>
        <w:tab/>
      </w:r>
      <w:r>
        <w:rPr>
          <w:rFonts w:ascii="Times New Roman" w:hAnsi="Times New Roman"/>
          <w:sz w:val="28"/>
          <w:szCs w:val="28"/>
        </w:rPr>
        <w:t>допуск собаки-проводника помещения МФЦ;</w:t>
      </w:r>
    </w:p>
    <w:p w14:paraId="6DF7D92F" w14:textId="77777777" w:rsidR="00802E79" w:rsidRDefault="003914D0" w:rsidP="00802E7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7) </w:t>
      </w:r>
      <w:r w:rsidR="00802E79">
        <w:rPr>
          <w:rFonts w:ascii="Times New Roman" w:hAnsi="Times New Roman"/>
          <w:sz w:val="28"/>
          <w:szCs w:val="28"/>
        </w:rPr>
        <w:tab/>
      </w:r>
      <w:r>
        <w:rPr>
          <w:rFonts w:ascii="Times New Roman" w:hAnsi="Times New Roman"/>
          <w:sz w:val="28"/>
          <w:szCs w:val="28"/>
        </w:rPr>
        <w:t>оказание сотрудниками МФЦ помощи инвалидам в преодолении барьеров, мешающих получению ими услуг наравне с другими лицами.</w:t>
      </w:r>
    </w:p>
    <w:p w14:paraId="5853E226" w14:textId="77777777" w:rsidR="00802E79" w:rsidRDefault="003914D0" w:rsidP="00802E79">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eastAsia="ru-RU"/>
        </w:rPr>
        <w:t>В МФЦ организуется бесплатный туалет для посетителей, в том числе туалет, предназначенный для инвалидов.</w:t>
      </w:r>
    </w:p>
    <w:p w14:paraId="2517B23C" w14:textId="77777777" w:rsidR="00802E79" w:rsidRDefault="003914D0" w:rsidP="00802E79">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eastAsia="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1D66E4" w14:textId="77777777" w:rsidR="00802E79" w:rsidRDefault="003914D0" w:rsidP="00802E79">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1800EA0F" w14:textId="77777777" w:rsidR="00802E79" w:rsidRDefault="003914D0" w:rsidP="00802E7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2.13. </w:t>
      </w:r>
      <w:r w:rsidR="00802E79">
        <w:rPr>
          <w:rFonts w:ascii="Times New Roman" w:hAnsi="Times New Roman"/>
          <w:sz w:val="28"/>
          <w:szCs w:val="28"/>
        </w:rPr>
        <w:t xml:space="preserve"> </w:t>
      </w:r>
      <w:r>
        <w:rPr>
          <w:rFonts w:ascii="Times New Roman" w:hAnsi="Times New Roman"/>
          <w:sz w:val="28"/>
          <w:szCs w:val="28"/>
        </w:rPr>
        <w:t>Показатели доступности и качества Услуг.</w:t>
      </w:r>
    </w:p>
    <w:p w14:paraId="762001E2" w14:textId="77777777" w:rsidR="00802E79" w:rsidRDefault="00802E79" w:rsidP="00802E79">
      <w:pPr>
        <w:autoSpaceDE w:val="0"/>
        <w:autoSpaceDN w:val="0"/>
        <w:adjustRightInd w:val="0"/>
        <w:ind w:firstLine="540"/>
        <w:jc w:val="both"/>
        <w:rPr>
          <w:rFonts w:ascii="Times New Roman" w:hAnsi="Times New Roman"/>
          <w:sz w:val="28"/>
          <w:szCs w:val="28"/>
        </w:rPr>
      </w:pPr>
      <w:r>
        <w:rPr>
          <w:rFonts w:ascii="Times New Roman" w:hAnsi="Times New Roman"/>
          <w:sz w:val="28"/>
          <w:szCs w:val="28"/>
          <w:lang w:eastAsia="ru-RU"/>
        </w:rPr>
        <w:t xml:space="preserve">Показатели доступности и качества </w:t>
      </w:r>
      <w:r>
        <w:rPr>
          <w:rFonts w:ascii="Times New Roman" w:hAnsi="Times New Roman"/>
          <w:sz w:val="28"/>
          <w:szCs w:val="28"/>
        </w:rPr>
        <w:t>Услуг</w:t>
      </w:r>
      <w:r>
        <w:rPr>
          <w:rFonts w:ascii="Times New Roman" w:hAnsi="Times New Roman"/>
          <w:sz w:val="28"/>
          <w:szCs w:val="28"/>
          <w:lang w:eastAsia="ru-RU"/>
        </w:rPr>
        <w:t>:</w:t>
      </w:r>
    </w:p>
    <w:p w14:paraId="44F54365" w14:textId="77777777" w:rsidR="00802E79" w:rsidRDefault="00802E79" w:rsidP="00802E79">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 xml:space="preserve">1) доступность информации о порядке и стандарте предоставления </w:t>
      </w:r>
      <w:r>
        <w:rPr>
          <w:rFonts w:ascii="Times New Roman" w:hAnsi="Times New Roman"/>
          <w:sz w:val="28"/>
          <w:szCs w:val="28"/>
        </w:rPr>
        <w:t>Услуги</w:t>
      </w:r>
      <w:r>
        <w:rPr>
          <w:rFonts w:ascii="Times New Roman" w:hAnsi="Times New Roman"/>
          <w:sz w:val="28"/>
          <w:szCs w:val="28"/>
          <w:lang w:eastAsia="ru-RU"/>
        </w:rPr>
        <w:t xml:space="preserve">, об образцах оформления документов, необходимых для предоставления </w:t>
      </w:r>
      <w:r>
        <w:rPr>
          <w:rFonts w:ascii="Times New Roman" w:hAnsi="Times New Roman"/>
          <w:sz w:val="28"/>
          <w:szCs w:val="28"/>
        </w:rPr>
        <w:t>Услуги</w:t>
      </w:r>
      <w:r>
        <w:rPr>
          <w:rFonts w:ascii="Times New Roman" w:hAnsi="Times New Roman"/>
          <w:sz w:val="28"/>
          <w:szCs w:val="28"/>
          <w:lang w:eastAsia="ru-RU"/>
        </w:rPr>
        <w:t>, размещенных на информационных стендах, на официальном информационном портале, МФЦ,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14:paraId="1027631E"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E1643F">
        <w:rPr>
          <w:rFonts w:ascii="Times New Roman" w:hAnsi="Times New Roman"/>
          <w:sz w:val="28"/>
          <w:szCs w:val="28"/>
          <w:lang w:eastAsia="ru-RU"/>
        </w:rPr>
        <w:tab/>
      </w:r>
      <w:r>
        <w:rPr>
          <w:rFonts w:ascii="Times New Roman" w:hAnsi="Times New Roman"/>
          <w:sz w:val="28"/>
          <w:szCs w:val="28"/>
          <w:lang w:eastAsia="ru-RU"/>
        </w:rPr>
        <w:t xml:space="preserve">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w:t>
      </w:r>
      <w:r>
        <w:rPr>
          <w:rFonts w:ascii="Times New Roman" w:hAnsi="Times New Roman"/>
          <w:sz w:val="28"/>
          <w:szCs w:val="28"/>
        </w:rPr>
        <w:t>Услуги</w:t>
      </w:r>
      <w:r>
        <w:rPr>
          <w:rFonts w:ascii="Times New Roman" w:hAnsi="Times New Roman"/>
          <w:sz w:val="28"/>
          <w:szCs w:val="28"/>
          <w:lang w:eastAsia="ru-RU"/>
        </w:rPr>
        <w:t>;</w:t>
      </w:r>
    </w:p>
    <w:p w14:paraId="52123F2D"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E1643F">
        <w:rPr>
          <w:rFonts w:ascii="Times New Roman" w:hAnsi="Times New Roman"/>
          <w:sz w:val="28"/>
          <w:szCs w:val="28"/>
          <w:lang w:eastAsia="ru-RU"/>
        </w:rPr>
        <w:tab/>
      </w:r>
      <w:r>
        <w:rPr>
          <w:rFonts w:ascii="Times New Roman" w:hAnsi="Times New Roman"/>
          <w:sz w:val="28"/>
          <w:szCs w:val="28"/>
          <w:lang w:eastAsia="ru-RU"/>
        </w:rPr>
        <w:t>соблюдение сроков исполнения административных процедур;</w:t>
      </w:r>
    </w:p>
    <w:p w14:paraId="210E93EA"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00E1643F">
        <w:rPr>
          <w:rFonts w:ascii="Times New Roman" w:hAnsi="Times New Roman"/>
          <w:sz w:val="28"/>
          <w:szCs w:val="28"/>
          <w:lang w:eastAsia="ru-RU"/>
        </w:rPr>
        <w:tab/>
      </w:r>
      <w:r>
        <w:rPr>
          <w:rFonts w:ascii="Times New Roman" w:hAnsi="Times New Roman"/>
          <w:sz w:val="28"/>
          <w:szCs w:val="28"/>
          <w:lang w:eastAsia="ru-RU"/>
        </w:rPr>
        <w:t xml:space="preserve">соблюдение времени ожидания в очереди при подаче запроса о предоставлении </w:t>
      </w:r>
      <w:r>
        <w:rPr>
          <w:rFonts w:ascii="Times New Roman" w:hAnsi="Times New Roman"/>
          <w:sz w:val="28"/>
          <w:szCs w:val="28"/>
        </w:rPr>
        <w:t xml:space="preserve">Услуги </w:t>
      </w:r>
      <w:r>
        <w:rPr>
          <w:rFonts w:ascii="Times New Roman" w:hAnsi="Times New Roman"/>
          <w:sz w:val="28"/>
          <w:szCs w:val="28"/>
          <w:lang w:eastAsia="ru-RU"/>
        </w:rPr>
        <w:t xml:space="preserve">и при получении результата предоставления </w:t>
      </w:r>
      <w:r>
        <w:rPr>
          <w:rFonts w:ascii="Times New Roman" w:hAnsi="Times New Roman"/>
          <w:sz w:val="28"/>
          <w:szCs w:val="28"/>
        </w:rPr>
        <w:t>Услуги</w:t>
      </w:r>
      <w:r>
        <w:rPr>
          <w:rFonts w:ascii="Times New Roman" w:hAnsi="Times New Roman"/>
          <w:sz w:val="28"/>
          <w:szCs w:val="28"/>
          <w:lang w:eastAsia="ru-RU"/>
        </w:rPr>
        <w:t>;</w:t>
      </w:r>
    </w:p>
    <w:p w14:paraId="474D476F"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00E1643F">
        <w:rPr>
          <w:rFonts w:ascii="Times New Roman" w:hAnsi="Times New Roman"/>
          <w:sz w:val="28"/>
          <w:szCs w:val="28"/>
          <w:lang w:eastAsia="ru-RU"/>
        </w:rPr>
        <w:tab/>
      </w:r>
      <w:r>
        <w:rPr>
          <w:rFonts w:ascii="Times New Roman" w:hAnsi="Times New Roman"/>
          <w:sz w:val="28"/>
          <w:szCs w:val="28"/>
          <w:lang w:eastAsia="ru-RU"/>
        </w:rPr>
        <w:t xml:space="preserve">соблюдение графика работы с заявителями по предоставлению </w:t>
      </w:r>
      <w:r>
        <w:rPr>
          <w:rFonts w:ascii="Times New Roman" w:hAnsi="Times New Roman"/>
          <w:sz w:val="28"/>
          <w:szCs w:val="28"/>
        </w:rPr>
        <w:t>Услуги</w:t>
      </w:r>
      <w:r>
        <w:rPr>
          <w:rFonts w:ascii="Times New Roman" w:hAnsi="Times New Roman"/>
          <w:sz w:val="28"/>
          <w:szCs w:val="28"/>
          <w:lang w:eastAsia="ru-RU"/>
        </w:rPr>
        <w:t>;</w:t>
      </w:r>
    </w:p>
    <w:p w14:paraId="7ABA357A"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00E1643F">
        <w:rPr>
          <w:rFonts w:ascii="Times New Roman" w:hAnsi="Times New Roman"/>
          <w:sz w:val="28"/>
          <w:szCs w:val="28"/>
          <w:lang w:eastAsia="ru-RU"/>
        </w:rPr>
        <w:tab/>
      </w:r>
      <w:r>
        <w:rPr>
          <w:rFonts w:ascii="Times New Roman" w:hAnsi="Times New Roman"/>
          <w:sz w:val="28"/>
          <w:szCs w:val="28"/>
          <w:lang w:eastAsia="ru-RU"/>
        </w:rPr>
        <w:t xml:space="preserve">доля заявителей, получивших </w:t>
      </w:r>
      <w:r>
        <w:rPr>
          <w:rFonts w:ascii="Times New Roman" w:hAnsi="Times New Roman"/>
          <w:sz w:val="28"/>
          <w:szCs w:val="28"/>
        </w:rPr>
        <w:t xml:space="preserve">Услугу </w:t>
      </w:r>
      <w:r>
        <w:rPr>
          <w:rFonts w:ascii="Times New Roman" w:hAnsi="Times New Roman"/>
          <w:sz w:val="28"/>
          <w:szCs w:val="28"/>
          <w:lang w:eastAsia="ru-RU"/>
        </w:rPr>
        <w:t>в электронном виде;</w:t>
      </w:r>
    </w:p>
    <w:p w14:paraId="54A28673"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00E1643F">
        <w:rPr>
          <w:rFonts w:ascii="Times New Roman" w:hAnsi="Times New Roman"/>
          <w:sz w:val="28"/>
          <w:szCs w:val="28"/>
          <w:lang w:eastAsia="ru-RU"/>
        </w:rPr>
        <w:tab/>
      </w:r>
      <w:r>
        <w:rPr>
          <w:rFonts w:ascii="Times New Roman" w:hAnsi="Times New Roman"/>
          <w:sz w:val="28"/>
          <w:szCs w:val="28"/>
          <w:lang w:eastAsia="ru-RU"/>
        </w:rPr>
        <w:t xml:space="preserve">количество взаимодействий заявителя с должностными лицами при предоставлении </w:t>
      </w:r>
      <w:r>
        <w:rPr>
          <w:rFonts w:ascii="Times New Roman" w:hAnsi="Times New Roman"/>
          <w:sz w:val="28"/>
          <w:szCs w:val="28"/>
        </w:rPr>
        <w:t xml:space="preserve">Услуги </w:t>
      </w:r>
      <w:r>
        <w:rPr>
          <w:rFonts w:ascii="Times New Roman" w:hAnsi="Times New Roman"/>
          <w:sz w:val="28"/>
          <w:szCs w:val="28"/>
          <w:lang w:eastAsia="ru-RU"/>
        </w:rPr>
        <w:t xml:space="preserve">и их продолжительность; </w:t>
      </w:r>
    </w:p>
    <w:p w14:paraId="7A0CD0CD" w14:textId="77777777" w:rsidR="00802E79" w:rsidRDefault="00802E79" w:rsidP="00802E79">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8)  </w:t>
      </w:r>
      <w:r w:rsidR="00E1643F">
        <w:rPr>
          <w:rFonts w:ascii="Times New Roman" w:hAnsi="Times New Roman"/>
          <w:sz w:val="28"/>
          <w:szCs w:val="28"/>
          <w:lang w:eastAsia="ru-RU"/>
        </w:rPr>
        <w:tab/>
      </w:r>
      <w:r>
        <w:rPr>
          <w:rFonts w:ascii="Times New Roman" w:hAnsi="Times New Roman"/>
          <w:sz w:val="28"/>
          <w:szCs w:val="28"/>
          <w:lang w:eastAsia="ru-RU"/>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hAnsi="Times New Roman"/>
          <w:sz w:val="28"/>
          <w:szCs w:val="28"/>
          <w:lang w:eastAsia="ru-RU"/>
        </w:rPr>
        <w:t>, в том числе с использованием информационно-телекоммуникационных технологий;</w:t>
      </w:r>
    </w:p>
    <w:p w14:paraId="58B33F4F" w14:textId="77777777" w:rsidR="00802E79" w:rsidRDefault="00802E79" w:rsidP="00802E79">
      <w:pPr>
        <w:autoSpaceDE w:val="0"/>
        <w:autoSpaceDN w:val="0"/>
        <w:adjustRightInd w:val="0"/>
        <w:ind w:firstLine="709"/>
        <w:jc w:val="both"/>
        <w:rPr>
          <w:rFonts w:ascii="Times New Roman" w:hAnsi="Times New Roman"/>
          <w:lang w:eastAsia="ru-RU"/>
        </w:rPr>
      </w:pPr>
      <w:r>
        <w:rPr>
          <w:rFonts w:ascii="Times New Roman" w:hAnsi="Times New Roman"/>
          <w:sz w:val="28"/>
          <w:szCs w:val="28"/>
          <w:lang w:eastAsia="ru-RU"/>
        </w:rPr>
        <w:t xml:space="preserve">9)  </w:t>
      </w:r>
      <w:r w:rsidR="00E1643F">
        <w:rPr>
          <w:rFonts w:ascii="Times New Roman" w:hAnsi="Times New Roman"/>
          <w:sz w:val="28"/>
          <w:szCs w:val="28"/>
          <w:lang w:eastAsia="ru-RU"/>
        </w:rPr>
        <w:tab/>
      </w:r>
      <w:r>
        <w:rPr>
          <w:rFonts w:ascii="Times New Roman" w:hAnsi="Times New Roman"/>
          <w:sz w:val="28"/>
          <w:szCs w:val="28"/>
          <w:lang w:eastAsia="ru-RU"/>
        </w:rPr>
        <w:t xml:space="preserve">возможность получения </w:t>
      </w:r>
      <w:r>
        <w:rPr>
          <w:rFonts w:ascii="Times New Roman" w:hAnsi="Times New Roman"/>
          <w:sz w:val="28"/>
          <w:szCs w:val="28"/>
        </w:rPr>
        <w:t xml:space="preserve">Услуги </w:t>
      </w:r>
      <w:r>
        <w:rPr>
          <w:rFonts w:ascii="Times New Roman" w:hAnsi="Times New Roman"/>
          <w:sz w:val="28"/>
          <w:szCs w:val="28"/>
          <w:lang w:eastAsia="ru-RU"/>
        </w:rPr>
        <w:t>в МФЦ</w:t>
      </w:r>
      <w:r>
        <w:rPr>
          <w:rFonts w:ascii="Times New Roman" w:hAnsi="Times New Roman"/>
          <w:lang w:eastAsia="ru-RU"/>
        </w:rPr>
        <w:t>.</w:t>
      </w:r>
    </w:p>
    <w:p w14:paraId="6F9096D5" w14:textId="77777777" w:rsidR="00802E79" w:rsidRDefault="00E1643F" w:rsidP="00802E79">
      <w:pPr>
        <w:autoSpaceDE w:val="0"/>
        <w:autoSpaceDN w:val="0"/>
        <w:adjustRightInd w:val="0"/>
        <w:ind w:firstLine="709"/>
        <w:jc w:val="both"/>
        <w:rPr>
          <w:rFonts w:ascii="Times New Roman" w:hAnsi="Times New Roman"/>
          <w:lang w:eastAsia="ru-RU"/>
        </w:rPr>
      </w:pPr>
      <w:r>
        <w:rPr>
          <w:rFonts w:ascii="Times New Roman" w:hAnsi="Times New Roman"/>
          <w:sz w:val="28"/>
          <w:szCs w:val="28"/>
        </w:rPr>
        <w:t>2.14.</w:t>
      </w:r>
      <w:r>
        <w:rPr>
          <w:rFonts w:ascii="Times New Roman" w:hAnsi="Times New Roman"/>
          <w:sz w:val="28"/>
          <w:szCs w:val="28"/>
        </w:rPr>
        <w:tab/>
      </w:r>
      <w:r w:rsidR="00802E79">
        <w:rPr>
          <w:rFonts w:ascii="Times New Roman" w:hAnsi="Times New Roman"/>
          <w:sz w:val="28"/>
          <w:szCs w:val="28"/>
        </w:rPr>
        <w:t>Иные требования, в том числе учитывающие особенности предоставления Услуги в МФЦ и особенности предоставления Услуги в электронной форме.</w:t>
      </w:r>
    </w:p>
    <w:p w14:paraId="18F7611E" w14:textId="77777777" w:rsidR="00802E79" w:rsidRPr="00802E79" w:rsidRDefault="00802E79" w:rsidP="00802E79">
      <w:pPr>
        <w:tabs>
          <w:tab w:val="left" w:pos="1560"/>
        </w:tabs>
        <w:autoSpaceDE w:val="0"/>
        <w:autoSpaceDN w:val="0"/>
        <w:adjustRightInd w:val="0"/>
        <w:ind w:firstLine="709"/>
        <w:jc w:val="both"/>
        <w:rPr>
          <w:rFonts w:ascii="Times New Roman" w:hAnsi="Times New Roman"/>
          <w:lang w:eastAsia="ru-RU"/>
        </w:rPr>
      </w:pPr>
      <w:r>
        <w:rPr>
          <w:rFonts w:ascii="Times New Roman" w:hAnsi="Times New Roman"/>
          <w:sz w:val="28"/>
          <w:szCs w:val="28"/>
        </w:rPr>
        <w:t>2.14.</w:t>
      </w:r>
      <w:proofErr w:type="gramStart"/>
      <w:r>
        <w:rPr>
          <w:rFonts w:ascii="Times New Roman" w:hAnsi="Times New Roman"/>
          <w:sz w:val="28"/>
          <w:szCs w:val="28"/>
        </w:rPr>
        <w:t>1.Предоставление</w:t>
      </w:r>
      <w:proofErr w:type="gramEnd"/>
      <w:r>
        <w:rPr>
          <w:rFonts w:ascii="Times New Roman" w:hAnsi="Times New Roman"/>
          <w:sz w:val="28"/>
          <w:szCs w:val="28"/>
        </w:rPr>
        <w:t xml:space="preserve"> Услуги может быть организовано ОМСУ через МФЦ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Услуги, осуществляется МФЦ без участия заявителя.</w:t>
      </w:r>
    </w:p>
    <w:p w14:paraId="65557990" w14:textId="77777777" w:rsidR="00802E79" w:rsidRDefault="00802E79" w:rsidP="00802E7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2.14.</w:t>
      </w:r>
      <w:proofErr w:type="gramStart"/>
      <w:r>
        <w:rPr>
          <w:rFonts w:ascii="Times New Roman" w:hAnsi="Times New Roman"/>
          <w:sz w:val="28"/>
          <w:szCs w:val="28"/>
        </w:rPr>
        <w:t>2.При</w:t>
      </w:r>
      <w:proofErr w:type="gramEnd"/>
      <w:r>
        <w:rPr>
          <w:rFonts w:ascii="Times New Roman" w:hAnsi="Times New Roman"/>
          <w:sz w:val="28"/>
          <w:szCs w:val="28"/>
        </w:rPr>
        <w:t xml:space="preserve"> участии МФЦ в предоставлении Услуги, МФЦ осуществляют следующие административные процедуры:</w:t>
      </w:r>
    </w:p>
    <w:p w14:paraId="1B2575F6" w14:textId="77777777" w:rsidR="00802E79" w:rsidRDefault="00802E79" w:rsidP="00802E7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прием и рассмотрение запросов заявителей о предоставлении Услуги;</w:t>
      </w:r>
    </w:p>
    <w:p w14:paraId="072B2062" w14:textId="77777777" w:rsidR="00802E79" w:rsidRDefault="00802E79" w:rsidP="00802E7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информирование заявителей о порядке предоставления Услуги</w:t>
      </w:r>
      <w:r w:rsidR="00E1643F">
        <w:rPr>
          <w:rFonts w:ascii="Times New Roman" w:hAnsi="Times New Roman"/>
          <w:sz w:val="28"/>
          <w:szCs w:val="28"/>
        </w:rPr>
        <w:t xml:space="preserve"> </w:t>
      </w:r>
      <w:r>
        <w:rPr>
          <w:rFonts w:ascii="Times New Roman" w:hAnsi="Times New Roman"/>
          <w:sz w:val="28"/>
          <w:szCs w:val="28"/>
        </w:rPr>
        <w:t>в МФЦ, а также по иным вопросам, связанным с предоставлением Услуги;</w:t>
      </w:r>
    </w:p>
    <w:p w14:paraId="1C86040E" w14:textId="77777777" w:rsidR="00802E79" w:rsidRDefault="00802E79" w:rsidP="00802E7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t>выдачу заявителям документов органа, предоставляющего Услугу, по результатам предоставления Услуги.</w:t>
      </w:r>
    </w:p>
    <w:p w14:paraId="5C564641" w14:textId="77777777" w:rsidR="00802E79" w:rsidRDefault="00E1643F" w:rsidP="00802E7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2.14.3. </w:t>
      </w:r>
      <w:r w:rsidR="00802E79">
        <w:rPr>
          <w:rFonts w:ascii="Times New Roman" w:hAnsi="Times New Roman"/>
          <w:sz w:val="28"/>
          <w:szCs w:val="28"/>
        </w:rPr>
        <w:t>МФЦ участвует в предоставлении Услуги</w:t>
      </w:r>
      <w:r>
        <w:rPr>
          <w:rFonts w:ascii="Times New Roman" w:hAnsi="Times New Roman"/>
          <w:sz w:val="28"/>
          <w:szCs w:val="28"/>
        </w:rPr>
        <w:t xml:space="preserve"> </w:t>
      </w:r>
      <w:r w:rsidR="00802E79">
        <w:rPr>
          <w:rFonts w:ascii="Times New Roman" w:hAnsi="Times New Roman"/>
          <w:sz w:val="28"/>
          <w:szCs w:val="28"/>
        </w:rPr>
        <w:t>в порядке, предусмотренном разделом 3 настоящего административного регламента для осуществления соответствующих административных процедур.</w:t>
      </w:r>
    </w:p>
    <w:p w14:paraId="74D21C27" w14:textId="77777777" w:rsidR="00E1643F" w:rsidRDefault="00E1643F" w:rsidP="00E1643F">
      <w:pPr>
        <w:widowControl w:val="0"/>
        <w:autoSpaceDE w:val="0"/>
        <w:autoSpaceDN w:val="0"/>
        <w:ind w:firstLine="709"/>
        <w:jc w:val="center"/>
        <w:outlineLvl w:val="1"/>
        <w:rPr>
          <w:rFonts w:ascii="Times New Roman" w:hAnsi="Times New Roman"/>
          <w:b/>
          <w:sz w:val="28"/>
          <w:szCs w:val="28"/>
        </w:rPr>
      </w:pPr>
      <w:r>
        <w:rPr>
          <w:rFonts w:ascii="Times New Roman" w:hAnsi="Times New Roman"/>
          <w:b/>
          <w:sz w:val="28"/>
          <w:szCs w:val="28"/>
        </w:rPr>
        <w:t xml:space="preserve"> </w:t>
      </w:r>
    </w:p>
    <w:p w14:paraId="3B8EFDA1" w14:textId="77777777" w:rsidR="00E1643F" w:rsidRDefault="00E1643F" w:rsidP="00E1643F">
      <w:pPr>
        <w:widowControl w:val="0"/>
        <w:autoSpaceDE w:val="0"/>
        <w:autoSpaceDN w:val="0"/>
        <w:ind w:firstLine="709"/>
        <w:jc w:val="center"/>
        <w:outlineLvl w:val="1"/>
        <w:rPr>
          <w:rFonts w:ascii="Times New Roman" w:hAnsi="Times New Roman"/>
          <w:b/>
          <w:sz w:val="28"/>
          <w:szCs w:val="28"/>
        </w:rPr>
      </w:pPr>
      <w:r>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7A4CDE5" w14:textId="77777777" w:rsidR="00E1643F" w:rsidRDefault="00E1643F" w:rsidP="00E1643F">
      <w:pPr>
        <w:suppressAutoHyphens/>
        <w:ind w:firstLine="709"/>
        <w:jc w:val="both"/>
        <w:rPr>
          <w:rFonts w:ascii="Times New Roman" w:hAnsi="Times New Roman"/>
          <w:sz w:val="28"/>
          <w:szCs w:val="28"/>
        </w:rPr>
      </w:pPr>
    </w:p>
    <w:p w14:paraId="087BC42E" w14:textId="77777777" w:rsidR="00E1643F" w:rsidRDefault="00E1643F" w:rsidP="00E1643F">
      <w:pPr>
        <w:widowControl w:val="0"/>
        <w:tabs>
          <w:tab w:val="left" w:pos="1418"/>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t>Муниципальная услуга предоставляется путём выполнения следующих административных процедур (действий).</w:t>
      </w:r>
    </w:p>
    <w:p w14:paraId="0F21C11A"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состав административных процедур входит:</w:t>
      </w:r>
    </w:p>
    <w:p w14:paraId="1CF9B241"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приём и регистрация заявления;</w:t>
      </w:r>
    </w:p>
    <w:p w14:paraId="323816BF"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CCD5A88"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рассмотрение заявления и прилагаемых к нему документов специалистом уполномоченного органа;</w:t>
      </w:r>
    </w:p>
    <w:p w14:paraId="5D16CF46"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выезд сотрудников на объект;</w:t>
      </w:r>
    </w:p>
    <w:p w14:paraId="4F1A8F4A" w14:textId="77777777" w:rsid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выдача результата заявителю.</w:t>
      </w:r>
    </w:p>
    <w:p w14:paraId="48F7E213" w14:textId="77777777" w:rsidR="00E1643F" w:rsidRPr="00E1643F" w:rsidRDefault="00E1643F" w:rsidP="00E1643F">
      <w:pPr>
        <w:pStyle w:val="ConsPlusNormal0"/>
        <w:ind w:firstLine="709"/>
        <w:jc w:val="both"/>
        <w:rPr>
          <w:rFonts w:ascii="Times New Roman" w:hAnsi="Times New Roman" w:cs="Times New Roman"/>
          <w:sz w:val="28"/>
          <w:szCs w:val="28"/>
        </w:rPr>
      </w:pPr>
      <w:r>
        <w:rPr>
          <w:rFonts w:ascii="Times New Roman" w:hAnsi="Times New Roman"/>
          <w:sz w:val="28"/>
          <w:szCs w:val="28"/>
        </w:rPr>
        <w:t>3.1.1. Приём и регистрация заявления.</w:t>
      </w:r>
    </w:p>
    <w:p w14:paraId="68A8C4B9" w14:textId="77777777" w:rsidR="000B30B4" w:rsidRDefault="00E1643F"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w:t>
      </w:r>
      <w:r>
        <w:rPr>
          <w:rFonts w:ascii="Times New Roman" w:hAnsi="Times New Roman"/>
          <w:color w:val="000000"/>
          <w:sz w:val="28"/>
          <w:szCs w:val="28"/>
          <w:shd w:val="clear" w:color="auto" w:fill="FFFFFF"/>
        </w:rPr>
        <w:t>уполномоченное структурное подразделение</w:t>
      </w:r>
      <w:r>
        <w:rPr>
          <w:rFonts w:ascii="Times New Roman" w:hAnsi="Times New Roman"/>
          <w:sz w:val="28"/>
          <w:szCs w:val="28"/>
        </w:rPr>
        <w:t xml:space="preserve">, </w:t>
      </w:r>
      <w:r>
        <w:rPr>
          <w:rFonts w:ascii="Times New Roman" w:hAnsi="Times New Roman"/>
          <w:color w:val="000000"/>
          <w:sz w:val="28"/>
          <w:szCs w:val="28"/>
        </w:rPr>
        <w:t xml:space="preserve">МФЦ </w:t>
      </w:r>
      <w:r>
        <w:rPr>
          <w:rFonts w:ascii="Times New Roman" w:hAnsi="Times New Roman"/>
          <w:sz w:val="28"/>
          <w:szCs w:val="28"/>
        </w:rPr>
        <w:t>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2D8FD489"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sidRPr="000B30B4">
        <w:rPr>
          <w:rFonts w:ascii="Times New Roman" w:hAnsi="Times New Roman"/>
          <w:sz w:val="28"/>
          <w:szCs w:val="28"/>
        </w:rPr>
        <w:t xml:space="preserve">3.1.1.1. При личном обращении заявителя </w:t>
      </w:r>
      <w:bookmarkStart w:id="2" w:name="_Hlk91144701"/>
      <w:r w:rsidRPr="000B30B4">
        <w:rPr>
          <w:rFonts w:ascii="Times New Roman" w:hAnsi="Times New Roman"/>
          <w:sz w:val="28"/>
          <w:szCs w:val="28"/>
        </w:rPr>
        <w:t>должностное лицо</w:t>
      </w:r>
      <w:bookmarkEnd w:id="2"/>
      <w:r w:rsidRPr="000B30B4">
        <w:rPr>
          <w:rFonts w:ascii="Times New Roman" w:hAnsi="Times New Roman"/>
          <w:sz w:val="28"/>
          <w:szCs w:val="28"/>
        </w:rPr>
        <w:t xml:space="preserve"> </w:t>
      </w:r>
      <w:r>
        <w:rPr>
          <w:rFonts w:ascii="Times New Roman" w:hAnsi="Times New Roman"/>
          <w:color w:val="000000"/>
          <w:sz w:val="28"/>
          <w:szCs w:val="28"/>
          <w:shd w:val="clear" w:color="auto" w:fill="FFFFFF"/>
        </w:rPr>
        <w:lastRenderedPageBreak/>
        <w:t>уполномоченного структурного подразделения</w:t>
      </w:r>
      <w:r w:rsidR="005B087D">
        <w:rPr>
          <w:rFonts w:ascii="Times New Roman" w:hAnsi="Times New Roman"/>
          <w:sz w:val="28"/>
          <w:szCs w:val="28"/>
        </w:rPr>
        <w:t>, ответственное</w:t>
      </w:r>
      <w:r>
        <w:rPr>
          <w:rFonts w:ascii="Times New Roman" w:hAnsi="Times New Roman"/>
          <w:sz w:val="28"/>
          <w:szCs w:val="28"/>
        </w:rPr>
        <w:t xml:space="preserve"> за прием и выдачу документов: </w:t>
      </w:r>
    </w:p>
    <w:p w14:paraId="01D951C2"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0922259E"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7E09E355"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ходе приема документов от заявителя </w:t>
      </w:r>
      <w:r>
        <w:rPr>
          <w:rFonts w:ascii="Times New Roman" w:eastAsia="Calibri" w:hAnsi="Times New Roman"/>
          <w:sz w:val="28"/>
          <w:szCs w:val="28"/>
        </w:rPr>
        <w:t>должностное лицо</w:t>
      </w:r>
      <w:r>
        <w:rPr>
          <w:rFonts w:ascii="Times New Roman" w:hAnsi="Times New Roman"/>
          <w:sz w:val="28"/>
          <w:szCs w:val="28"/>
        </w:rPr>
        <w:t>, ответственное за прием и выдачу документов, удостоверяется, что:</w:t>
      </w:r>
    </w:p>
    <w:p w14:paraId="5C6328E8"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текст в заявлении о выдаче разрешения на право вырубки зеленых насаждений поддается прочтению;</w:t>
      </w:r>
    </w:p>
    <w:p w14:paraId="632532B5"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14:paraId="25172F35" w14:textId="77777777" w:rsidR="000B30B4" w:rsidRDefault="000B30B4" w:rsidP="000B30B4">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о выдаче разрешения на право вырубки зеленых насаждений подписано уполномоченным лицом;</w:t>
      </w:r>
    </w:p>
    <w:p w14:paraId="057ADBD9" w14:textId="77777777" w:rsidR="00016B09" w:rsidRDefault="000B30B4" w:rsidP="00016B09">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приложены документы, необходимые для предоставления муниципальной услуги.</w:t>
      </w:r>
    </w:p>
    <w:p w14:paraId="5550D445" w14:textId="77777777" w:rsidR="00016B09" w:rsidRDefault="00016B09" w:rsidP="00016B09">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14:paraId="18EC3D00" w14:textId="77777777" w:rsidR="00016B09" w:rsidRDefault="00016B09" w:rsidP="00016B09">
      <w:pPr>
        <w:widowControl w:val="0"/>
        <w:tabs>
          <w:tab w:val="left" w:pos="540"/>
          <w:tab w:val="left" w:pos="70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39ECEBFD" w14:textId="77777777" w:rsidR="00016B09" w:rsidRDefault="00016B09" w:rsidP="00016B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51260B39" w14:textId="77777777" w:rsidR="00016B09" w:rsidRDefault="00016B09" w:rsidP="00016B0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 Благовещенского муниципального округа.</w:t>
      </w:r>
    </w:p>
    <w:p w14:paraId="3B895A08"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заявления о выдаче разрешения на право вырубки зеленых насаждений и приложенных к нему документов, </w:t>
      </w:r>
      <w:r>
        <w:rPr>
          <w:rFonts w:ascii="Times New Roman" w:eastAsia="Calibri" w:hAnsi="Times New Roman"/>
          <w:sz w:val="28"/>
          <w:szCs w:val="28"/>
        </w:rPr>
        <w:t>должностное лицо</w:t>
      </w:r>
      <w:r>
        <w:rPr>
          <w:rFonts w:ascii="Times New Roman" w:hAnsi="Times New Roman" w:cs="Times New Roman"/>
          <w:sz w:val="28"/>
          <w:szCs w:val="28"/>
        </w:rPr>
        <w:t xml:space="preserve">, ответственное за прием документов, передает поступившие документы </w:t>
      </w:r>
      <w:r w:rsidR="0097702A">
        <w:rPr>
          <w:rFonts w:ascii="Times New Roman" w:hAnsi="Times New Roman" w:cs="Times New Roman"/>
          <w:sz w:val="28"/>
          <w:szCs w:val="28"/>
        </w:rPr>
        <w:t>в</w:t>
      </w:r>
      <w:r>
        <w:rPr>
          <w:rFonts w:ascii="Times New Roman" w:hAnsi="Times New Roman" w:cs="Times New Roman"/>
          <w:sz w:val="28"/>
          <w:szCs w:val="28"/>
        </w:rPr>
        <w:t xml:space="preserve"> </w:t>
      </w:r>
      <w:r>
        <w:rPr>
          <w:rFonts w:ascii="Times New Roman" w:hAnsi="Times New Roman"/>
          <w:color w:val="000000"/>
          <w:sz w:val="28"/>
          <w:szCs w:val="28"/>
          <w:shd w:val="clear" w:color="auto" w:fill="FFFFFF"/>
        </w:rPr>
        <w:t>уполномочен</w:t>
      </w:r>
      <w:r w:rsidR="0097702A">
        <w:rPr>
          <w:rFonts w:ascii="Times New Roman" w:hAnsi="Times New Roman"/>
          <w:color w:val="000000"/>
          <w:sz w:val="28"/>
          <w:szCs w:val="28"/>
          <w:shd w:val="clear" w:color="auto" w:fill="FFFFFF"/>
        </w:rPr>
        <w:t>ное структурное подразделение</w:t>
      </w:r>
      <w:r>
        <w:rPr>
          <w:rFonts w:ascii="Times New Roman" w:hAnsi="Times New Roman" w:cs="Times New Roman"/>
          <w:sz w:val="28"/>
          <w:szCs w:val="28"/>
        </w:rPr>
        <w:t>.</w:t>
      </w:r>
    </w:p>
    <w:p w14:paraId="1F4FB3F5" w14:textId="77777777" w:rsidR="0097702A" w:rsidRDefault="00016B09" w:rsidP="0097702A">
      <w:pPr>
        <w:pStyle w:val="ConsPlusNorm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3.1.1.2. При направлении заявителем заявления и документов </w:t>
      </w:r>
      <w:r>
        <w:rPr>
          <w:rFonts w:ascii="Times New Roman" w:eastAsia="Calibri" w:hAnsi="Times New Roman" w:cs="Times New Roman"/>
          <w:sz w:val="28"/>
          <w:szCs w:val="28"/>
        </w:rPr>
        <w:t xml:space="preserve">в </w:t>
      </w:r>
      <w:r w:rsidR="0097702A">
        <w:rPr>
          <w:rFonts w:ascii="Times New Roman" w:eastAsia="Calibri" w:hAnsi="Times New Roman" w:cs="Times New Roman"/>
          <w:sz w:val="28"/>
          <w:szCs w:val="28"/>
        </w:rPr>
        <w:t xml:space="preserve">администрацию </w:t>
      </w:r>
      <w:r>
        <w:rPr>
          <w:rFonts w:ascii="Times New Roman" w:hAnsi="Times New Roman" w:cs="Times New Roman"/>
          <w:sz w:val="28"/>
          <w:szCs w:val="28"/>
        </w:rPr>
        <w:t xml:space="preserve">посредством почтовой связи </w:t>
      </w:r>
      <w:r>
        <w:rPr>
          <w:rFonts w:ascii="Times New Roman" w:eastAsia="Calibri" w:hAnsi="Times New Roman"/>
          <w:sz w:val="28"/>
          <w:szCs w:val="28"/>
        </w:rPr>
        <w:t>должностное лицо</w:t>
      </w:r>
      <w:r>
        <w:rPr>
          <w:rFonts w:ascii="Times New Roman" w:eastAsia="Calibri" w:hAnsi="Times New Roman" w:cs="Times New Roman"/>
          <w:sz w:val="28"/>
          <w:szCs w:val="28"/>
        </w:rPr>
        <w:t>, ответственно</w:t>
      </w:r>
      <w:r w:rsidR="0097702A">
        <w:rPr>
          <w:rFonts w:ascii="Times New Roman" w:eastAsia="Calibri" w:hAnsi="Times New Roman" w:cs="Times New Roman"/>
          <w:sz w:val="28"/>
          <w:szCs w:val="28"/>
        </w:rPr>
        <w:t>е за прием и выдачу документов:</w:t>
      </w:r>
    </w:p>
    <w:p w14:paraId="4FB789AE"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F29C395"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10411023"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что заявление не исполнено карандашом, написано </w:t>
      </w:r>
      <w:r>
        <w:rPr>
          <w:rFonts w:ascii="Times New Roman" w:hAnsi="Times New Roman" w:cs="Times New Roman"/>
          <w:sz w:val="28"/>
          <w:szCs w:val="28"/>
        </w:rPr>
        <w:lastRenderedPageBreak/>
        <w:t>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2B14BC7F"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5902D4D"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726C2A9"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14:paraId="45067F26" w14:textId="77777777" w:rsidR="0097702A" w:rsidRDefault="00016B09" w:rsidP="009770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25489FA9" w14:textId="77777777" w:rsidR="006A5242" w:rsidRDefault="00016B09"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14:paraId="6E21DB7A" w14:textId="77777777" w:rsidR="006A5242" w:rsidRDefault="00016B09"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6A5242">
        <w:rPr>
          <w:rFonts w:ascii="Times New Roman" w:hAnsi="Times New Roman" w:cs="Times New Roman"/>
          <w:sz w:val="28"/>
          <w:szCs w:val="28"/>
        </w:rPr>
        <w:t>администрации.</w:t>
      </w:r>
    </w:p>
    <w:p w14:paraId="23EDC34B"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eastAsia="Calibri" w:hAnsi="Times New Roman" w:cs="Times New Roman"/>
          <w:sz w:val="28"/>
          <w:szCs w:val="28"/>
        </w:rPr>
        <w:t>3.1.1.2.1.</w:t>
      </w:r>
      <w:r>
        <w:rPr>
          <w:rFonts w:ascii="Times New Roman" w:hAnsi="Times New Roman" w:cs="Times New Roman"/>
          <w:sz w:val="28"/>
          <w:szCs w:val="28"/>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14:paraId="7369E457"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4069E47A"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eastAsia="Calibri" w:hAnsi="Times New Roman" w:cs="Times New Roman"/>
          <w:sz w:val="28"/>
          <w:szCs w:val="28"/>
        </w:rPr>
        <w:t>На ЕГПУ, РПГУ размещается образец заполнения электронной формы заявления (запроса).</w:t>
      </w:r>
    </w:p>
    <w:p w14:paraId="396EF45D"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eastAsia="Calibri"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A157AB"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eastAsia="Calibri" w:hAnsi="Times New Roman"/>
          <w:sz w:val="28"/>
          <w:szCs w:val="28"/>
        </w:rPr>
        <w:t>Должностное лицо</w:t>
      </w:r>
      <w:r>
        <w:rPr>
          <w:rFonts w:ascii="Times New Roman" w:hAnsi="Times New Roman" w:cs="Times New Roman"/>
          <w:sz w:val="28"/>
          <w:szCs w:val="28"/>
        </w:rPr>
        <w:t xml:space="preserve">, ответственное за прием и выдачу документов, при поступлении заявления и документов в электронном виде: </w:t>
      </w:r>
    </w:p>
    <w:p w14:paraId="78AD2AB0"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14:paraId="264B8D9D"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Pr>
          <w:rFonts w:ascii="Times New Roman" w:eastAsia="Calibri" w:hAnsi="Times New Roman" w:cs="Times New Roman"/>
          <w:sz w:val="28"/>
          <w:szCs w:val="28"/>
        </w:rPr>
        <w:t>(при наличии технической возможности)</w:t>
      </w:r>
      <w:r>
        <w:rPr>
          <w:rFonts w:ascii="Times New Roman" w:hAnsi="Times New Roman" w:cs="Times New Roman"/>
          <w:sz w:val="28"/>
          <w:szCs w:val="28"/>
        </w:rPr>
        <w:t xml:space="preserve">; </w:t>
      </w:r>
    </w:p>
    <w:p w14:paraId="3B847443" w14:textId="77777777" w:rsidR="00B307FC" w:rsidRDefault="00B307FC" w:rsidP="006A5242">
      <w:pPr>
        <w:pStyle w:val="ConsPlusNormal0"/>
        <w:ind w:firstLine="709"/>
        <w:jc w:val="both"/>
        <w:rPr>
          <w:rFonts w:ascii="Times New Roman" w:eastAsia="Calibri" w:hAnsi="Times New Roman" w:cs="Times New Roman"/>
          <w:sz w:val="28"/>
          <w:szCs w:val="28"/>
        </w:rPr>
      </w:pPr>
    </w:p>
    <w:p w14:paraId="636CF8F7"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eastAsia="Calibri" w:hAnsi="Times New Roman" w:cs="Times New Roman"/>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14:paraId="669818A2"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поступивший пакет документов в электронном виде </w:t>
      </w:r>
      <w:r>
        <w:rPr>
          <w:rFonts w:ascii="Times New Roman" w:eastAsia="Calibri" w:hAnsi="Times New Roman"/>
          <w:sz w:val="28"/>
          <w:szCs w:val="28"/>
        </w:rPr>
        <w:t xml:space="preserve">должностному лицу </w:t>
      </w:r>
      <w:r>
        <w:rPr>
          <w:rFonts w:ascii="Times New Roman" w:hAnsi="Times New Roman"/>
          <w:color w:val="000000"/>
          <w:sz w:val="28"/>
          <w:szCs w:val="28"/>
          <w:shd w:val="clear" w:color="auto" w:fill="FFFFFF"/>
        </w:rPr>
        <w:t>уполномоченного структурного подразделения.</w:t>
      </w:r>
    </w:p>
    <w:p w14:paraId="73F5F72F"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xml:space="preserve"> отписывает поступившие документы </w:t>
      </w:r>
      <w:r>
        <w:rPr>
          <w:rFonts w:ascii="Times New Roman" w:eastAsia="Calibri" w:hAnsi="Times New Roman"/>
          <w:sz w:val="28"/>
          <w:szCs w:val="28"/>
        </w:rPr>
        <w:t>должностному лицу</w:t>
      </w:r>
      <w:r>
        <w:rPr>
          <w:rFonts w:ascii="Times New Roman" w:hAnsi="Times New Roman" w:cs="Times New Roman"/>
          <w:sz w:val="28"/>
          <w:szCs w:val="28"/>
        </w:rPr>
        <w:t>, ответственного за выдачу разрешения на право вырубки зеленых насаждений.</w:t>
      </w:r>
    </w:p>
    <w:p w14:paraId="3E18BB56"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14:paraId="55D7B66C"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14:paraId="4F7E2174" w14:textId="77777777" w:rsidR="006A5242" w:rsidRDefault="006A5242" w:rsidP="006A52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14:paraId="34D63F46" w14:textId="77777777" w:rsidR="006159F8" w:rsidRDefault="006A5242"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14:paraId="1A463BFF"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37857C4"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административного регламента.</w:t>
      </w:r>
    </w:p>
    <w:p w14:paraId="0ACBC18A"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eastAsia="Calibri" w:hAnsi="Times New Roman"/>
          <w:sz w:val="28"/>
          <w:szCs w:val="28"/>
        </w:rPr>
        <w:t>Должностное лицо</w:t>
      </w:r>
      <w:r>
        <w:rPr>
          <w:rFonts w:ascii="Times New Roman" w:hAnsi="Times New Roman" w:cs="Times New Roman"/>
          <w:sz w:val="28"/>
          <w:szCs w:val="28"/>
        </w:rPr>
        <w:t>, ответственное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w:t>
      </w:r>
    </w:p>
    <w:p w14:paraId="45CC7B9D"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будет выявлено, что в перечне представленных документов отсутствуют документы, предусмотренные пунктом 2.6. настоящего административного регламента, принимается решение о направлении соответствующих межведомственных запросов.</w:t>
      </w:r>
    </w:p>
    <w:p w14:paraId="50AEFD84"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14:paraId="644095BB"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1CBD0C8A"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1B96C94D" w14:textId="77777777" w:rsidR="00B307FC" w:rsidRDefault="00B307FC" w:rsidP="006159F8">
      <w:pPr>
        <w:pStyle w:val="ConsPlusNormal0"/>
        <w:ind w:firstLine="709"/>
        <w:jc w:val="both"/>
        <w:rPr>
          <w:rFonts w:ascii="Times New Roman" w:eastAsia="Calibri" w:hAnsi="Times New Roman"/>
          <w:sz w:val="28"/>
          <w:szCs w:val="28"/>
        </w:rPr>
      </w:pPr>
    </w:p>
    <w:p w14:paraId="02B5472C"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eastAsia="Calibri" w:hAnsi="Times New Roman"/>
          <w:sz w:val="28"/>
          <w:szCs w:val="28"/>
        </w:rPr>
        <w:t xml:space="preserve">Должностное лицо </w:t>
      </w:r>
      <w:r>
        <w:rPr>
          <w:rFonts w:ascii="Times New Roman" w:hAnsi="Times New Roman" w:cs="Times New Roman"/>
          <w:sz w:val="28"/>
          <w:szCs w:val="28"/>
        </w:rPr>
        <w:t>обязано принять необходимые меры для получения ответа на межведомственные запросы в установленные сроки.</w:t>
      </w:r>
    </w:p>
    <w:p w14:paraId="7F781F4C"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3E55AF48"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83233B2"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5 рабочих дней.</w:t>
      </w:r>
    </w:p>
    <w:p w14:paraId="38F62C00"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непредставление документов, предусмотренных пунктом 2.6.2 настоящего административного регламента.</w:t>
      </w:r>
    </w:p>
    <w:p w14:paraId="5702CB0C"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1347D67" w14:textId="77777777" w:rsidR="006159F8"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Фиксация результата выполнения административной процедуры не производится.</w:t>
      </w:r>
    </w:p>
    <w:p w14:paraId="75BB9D6D" w14:textId="77777777" w:rsidR="006159F8" w:rsidRDefault="006159F8" w:rsidP="006159F8">
      <w:pPr>
        <w:pStyle w:val="ConsPlusNormal0"/>
        <w:ind w:firstLine="709"/>
        <w:jc w:val="both"/>
        <w:rPr>
          <w:rFonts w:ascii="Times New Roman" w:hAnsi="Times New Roman" w:cs="Times New Roman"/>
          <w:sz w:val="28"/>
          <w:szCs w:val="28"/>
        </w:rPr>
      </w:pPr>
    </w:p>
    <w:p w14:paraId="3993439A" w14:textId="77777777" w:rsidR="005B087D" w:rsidRDefault="005B087D" w:rsidP="000F5A11">
      <w:pPr>
        <w:pStyle w:val="ConsPlusNormal0"/>
        <w:ind w:firstLine="709"/>
        <w:jc w:val="both"/>
        <w:rPr>
          <w:rFonts w:ascii="Times New Roman" w:hAnsi="Times New Roman" w:cs="Times New Roman"/>
          <w:sz w:val="28"/>
          <w:szCs w:val="28"/>
        </w:rPr>
      </w:pPr>
    </w:p>
    <w:p w14:paraId="61953F17"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прилагаемых к нему документов д</w:t>
      </w:r>
      <w:r>
        <w:rPr>
          <w:rFonts w:ascii="Times New Roman" w:eastAsia="Calibri" w:hAnsi="Times New Roman"/>
          <w:sz w:val="28"/>
          <w:szCs w:val="28"/>
        </w:rPr>
        <w:t>олжностным лицом</w:t>
      </w:r>
      <w:r w:rsidR="005B087D">
        <w:rPr>
          <w:rFonts w:ascii="Times New Roman" w:hAnsi="Times New Roman" w:cs="Times New Roman"/>
          <w:sz w:val="28"/>
          <w:szCs w:val="28"/>
        </w:rPr>
        <w:t>, ответственным</w:t>
      </w:r>
      <w:r>
        <w:rPr>
          <w:rFonts w:ascii="Times New Roman" w:hAnsi="Times New Roman" w:cs="Times New Roman"/>
          <w:sz w:val="28"/>
          <w:szCs w:val="28"/>
        </w:rPr>
        <w:t xml:space="preserve"> за выдачу разрешения.</w:t>
      </w:r>
    </w:p>
    <w:p w14:paraId="35A22E85"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принятие д</w:t>
      </w:r>
      <w:r>
        <w:rPr>
          <w:rFonts w:ascii="Times New Roman" w:eastAsia="Calibri" w:hAnsi="Times New Roman"/>
          <w:sz w:val="28"/>
          <w:szCs w:val="28"/>
        </w:rPr>
        <w:t>олжностным лицом</w:t>
      </w:r>
      <w:r w:rsidR="005B087D">
        <w:rPr>
          <w:rFonts w:ascii="Times New Roman" w:hAnsi="Times New Roman" w:cs="Times New Roman"/>
          <w:sz w:val="28"/>
          <w:szCs w:val="28"/>
        </w:rPr>
        <w:t>, ответственным</w:t>
      </w:r>
      <w:r>
        <w:rPr>
          <w:rFonts w:ascii="Times New Roman" w:hAnsi="Times New Roman" w:cs="Times New Roman"/>
          <w:sz w:val="28"/>
          <w:szCs w:val="28"/>
        </w:rPr>
        <w:t xml:space="preserve"> за выдачу разрешения</w:t>
      </w:r>
      <w:r w:rsidR="005B087D">
        <w:rPr>
          <w:rFonts w:ascii="Times New Roman" w:hAnsi="Times New Roman" w:cs="Times New Roman"/>
          <w:sz w:val="28"/>
          <w:szCs w:val="28"/>
        </w:rPr>
        <w:t>,</w:t>
      </w:r>
      <w:r>
        <w:rPr>
          <w:rFonts w:ascii="Times New Roman" w:hAnsi="Times New Roman" w:cs="Times New Roman"/>
          <w:sz w:val="28"/>
          <w:szCs w:val="28"/>
        </w:rPr>
        <w:t xml:space="preserve"> заявления и прилагаемых к нему документов.</w:t>
      </w:r>
    </w:p>
    <w:p w14:paraId="29DF8400"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eastAsia="Calibri" w:hAnsi="Times New Roman"/>
          <w:sz w:val="28"/>
          <w:szCs w:val="28"/>
        </w:rPr>
        <w:t>олжностное лицо</w:t>
      </w:r>
      <w:r w:rsidR="005B087D">
        <w:rPr>
          <w:rFonts w:ascii="Times New Roman" w:hAnsi="Times New Roman" w:cs="Times New Roman"/>
          <w:sz w:val="28"/>
          <w:szCs w:val="28"/>
        </w:rPr>
        <w:t>, ответственное</w:t>
      </w:r>
      <w:r>
        <w:rPr>
          <w:rFonts w:ascii="Times New Roman" w:hAnsi="Times New Roman" w:cs="Times New Roman"/>
          <w:sz w:val="28"/>
          <w:szCs w:val="28"/>
        </w:rPr>
        <w:t xml:space="preserve"> за выдачу разрешения</w:t>
      </w:r>
      <w:r w:rsidR="005B087D">
        <w:rPr>
          <w:rFonts w:ascii="Times New Roman" w:hAnsi="Times New Roman" w:cs="Times New Roman"/>
          <w:sz w:val="28"/>
          <w:szCs w:val="28"/>
        </w:rPr>
        <w:t>,</w:t>
      </w:r>
      <w:r>
        <w:rPr>
          <w:rFonts w:ascii="Times New Roman" w:hAnsi="Times New Roman" w:cs="Times New Roman"/>
          <w:sz w:val="28"/>
          <w:szCs w:val="28"/>
        </w:rPr>
        <w:t xml:space="preserve">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w:t>
      </w:r>
      <w:r w:rsidR="005B087D">
        <w:rPr>
          <w:rFonts w:ascii="Times New Roman" w:hAnsi="Times New Roman" w:cs="Times New Roman"/>
          <w:sz w:val="28"/>
          <w:szCs w:val="28"/>
        </w:rPr>
        <w:t>доставлении муниципальной услуги</w:t>
      </w:r>
      <w:r>
        <w:rPr>
          <w:rFonts w:ascii="Times New Roman" w:hAnsi="Times New Roman" w:cs="Times New Roman"/>
          <w:sz w:val="28"/>
          <w:szCs w:val="28"/>
        </w:rPr>
        <w:t xml:space="preserve"> по основаниям, указанным в пункте 2.8. настоящего административного регламента. При отсутствии оснований в отказе пред</w:t>
      </w:r>
      <w:r w:rsidR="000F5A11">
        <w:rPr>
          <w:rFonts w:ascii="Times New Roman" w:hAnsi="Times New Roman" w:cs="Times New Roman"/>
          <w:sz w:val="28"/>
          <w:szCs w:val="28"/>
        </w:rPr>
        <w:t>оставления муниципальной услуги д</w:t>
      </w:r>
      <w:r>
        <w:rPr>
          <w:rFonts w:ascii="Times New Roman" w:eastAsia="Calibri" w:hAnsi="Times New Roman"/>
          <w:sz w:val="28"/>
          <w:szCs w:val="28"/>
        </w:rPr>
        <w:t>олжностное лицо</w:t>
      </w:r>
      <w:r w:rsidR="005B087D">
        <w:rPr>
          <w:rFonts w:ascii="Times New Roman" w:hAnsi="Times New Roman" w:cs="Times New Roman"/>
          <w:sz w:val="28"/>
          <w:szCs w:val="28"/>
        </w:rPr>
        <w:t>, ответственное</w:t>
      </w:r>
      <w:r>
        <w:rPr>
          <w:rFonts w:ascii="Times New Roman" w:hAnsi="Times New Roman" w:cs="Times New Roman"/>
          <w:sz w:val="28"/>
          <w:szCs w:val="28"/>
        </w:rPr>
        <w:t xml:space="preserve"> за выдачу разрешения</w:t>
      </w:r>
      <w:r w:rsidR="005B087D">
        <w:rPr>
          <w:rFonts w:ascii="Times New Roman" w:hAnsi="Times New Roman" w:cs="Times New Roman"/>
          <w:sz w:val="28"/>
          <w:szCs w:val="28"/>
        </w:rPr>
        <w:t>,</w:t>
      </w:r>
      <w:r>
        <w:rPr>
          <w:rFonts w:ascii="Times New Roman" w:hAnsi="Times New Roman" w:cs="Times New Roman"/>
          <w:sz w:val="28"/>
          <w:szCs w:val="28"/>
        </w:rPr>
        <w:t xml:space="preserve"> готовит материалы для выезда на объект для обследования территории. При наличии основания для отказа в предоставлении муниципальной услуги по основаниям, указанным в пункте 2.8. настоящего административного регламента, готовит мотивированный отказ.</w:t>
      </w:r>
    </w:p>
    <w:p w14:paraId="7ED7CC1D" w14:textId="77777777" w:rsidR="000F5A11" w:rsidRDefault="006159F8" w:rsidP="000F5A1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административной процедуры составляет 1 рабочий день.</w:t>
      </w:r>
    </w:p>
    <w:p w14:paraId="37BE65C1"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услуги.</w:t>
      </w:r>
    </w:p>
    <w:p w14:paraId="1E526246"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 Выезд на объект.</w:t>
      </w:r>
    </w:p>
    <w:p w14:paraId="5990E401" w14:textId="77777777" w:rsidR="006159F8"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14:paraId="2687ECA1" w14:textId="77777777" w:rsidR="00B307FC"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акта </w:t>
      </w:r>
      <w:r w:rsidR="005B087D">
        <w:rPr>
          <w:rFonts w:ascii="Times New Roman" w:hAnsi="Times New Roman" w:cs="Times New Roman"/>
          <w:sz w:val="28"/>
          <w:szCs w:val="28"/>
        </w:rPr>
        <w:t>осмотра территории</w:t>
      </w:r>
      <w:r>
        <w:rPr>
          <w:rFonts w:ascii="Times New Roman" w:hAnsi="Times New Roman" w:cs="Times New Roman"/>
          <w:sz w:val="28"/>
          <w:szCs w:val="28"/>
        </w:rPr>
        <w:t xml:space="preserve"> д</w:t>
      </w:r>
      <w:r>
        <w:rPr>
          <w:rFonts w:ascii="Times New Roman" w:eastAsia="Calibri" w:hAnsi="Times New Roman"/>
          <w:sz w:val="28"/>
          <w:szCs w:val="28"/>
        </w:rPr>
        <w:t>олжностное лицо</w:t>
      </w:r>
      <w:r w:rsidR="005B087D">
        <w:rPr>
          <w:rFonts w:ascii="Times New Roman" w:hAnsi="Times New Roman" w:cs="Times New Roman"/>
          <w:sz w:val="28"/>
          <w:szCs w:val="28"/>
        </w:rPr>
        <w:t xml:space="preserve">, </w:t>
      </w:r>
    </w:p>
    <w:p w14:paraId="478DB667" w14:textId="77777777" w:rsidR="00B307FC" w:rsidRDefault="00B307FC" w:rsidP="008721D9">
      <w:pPr>
        <w:pStyle w:val="ConsPlusNormal0"/>
        <w:ind w:firstLine="709"/>
        <w:jc w:val="both"/>
        <w:rPr>
          <w:rFonts w:ascii="Times New Roman" w:hAnsi="Times New Roman" w:cs="Times New Roman"/>
          <w:sz w:val="28"/>
          <w:szCs w:val="28"/>
        </w:rPr>
      </w:pPr>
    </w:p>
    <w:p w14:paraId="229B660F" w14:textId="77777777" w:rsidR="008721D9" w:rsidRDefault="005B087D"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ответственное</w:t>
      </w:r>
      <w:r w:rsidR="006159F8">
        <w:rPr>
          <w:rFonts w:ascii="Times New Roman" w:hAnsi="Times New Roman" w:cs="Times New Roman"/>
          <w:sz w:val="28"/>
          <w:szCs w:val="28"/>
        </w:rPr>
        <w:t xml:space="preserve"> за выдачу разрешения </w:t>
      </w:r>
      <w:r>
        <w:rPr>
          <w:rFonts w:ascii="Times New Roman" w:hAnsi="Times New Roman" w:cs="Times New Roman"/>
          <w:sz w:val="28"/>
          <w:szCs w:val="28"/>
        </w:rPr>
        <w:t>готовит заявителю</w:t>
      </w:r>
      <w:r w:rsidR="006159F8">
        <w:rPr>
          <w:rFonts w:ascii="Times New Roman" w:hAnsi="Times New Roman" w:cs="Times New Roman"/>
          <w:sz w:val="28"/>
          <w:szCs w:val="28"/>
        </w:rPr>
        <w:t xml:space="preserve"> ответ о результатах рассмотрения заявления.</w:t>
      </w:r>
    </w:p>
    <w:p w14:paraId="3EA722B8"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Общий срок административной процедуры не более 5 (пяти) рабочих дней.</w:t>
      </w:r>
    </w:p>
    <w:p w14:paraId="2CEBBB72"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14:paraId="6A82CCA5"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заявителю.</w:t>
      </w:r>
    </w:p>
    <w:p w14:paraId="36F1B3AD" w14:textId="77777777" w:rsidR="006159F8"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14:paraId="7186D69A" w14:textId="77777777" w:rsidR="006159F8" w:rsidRDefault="006159F8" w:rsidP="006159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выдаче разрешения на право вырубки зеленых насаждений д</w:t>
      </w:r>
      <w:r>
        <w:rPr>
          <w:rFonts w:ascii="Times New Roman" w:eastAsia="Calibri" w:hAnsi="Times New Roman"/>
          <w:sz w:val="28"/>
          <w:szCs w:val="28"/>
        </w:rPr>
        <w:t>олжностное лицо</w:t>
      </w:r>
      <w:r>
        <w:rPr>
          <w:rFonts w:ascii="Times New Roman" w:hAnsi="Times New Roman" w:cs="Times New Roman"/>
          <w:sz w:val="28"/>
          <w:szCs w:val="28"/>
        </w:rPr>
        <w:t>, ответственный за выдачу разрешения письменно извещает о принятом решении заявителю с указанием причины.</w:t>
      </w:r>
    </w:p>
    <w:p w14:paraId="5CE3BB38"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
    <w:p w14:paraId="27923521" w14:textId="77777777" w:rsidR="008721D9"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административной процедуры составляет 1 рабочий день.</w:t>
      </w:r>
    </w:p>
    <w:p w14:paraId="2F0CE80A" w14:textId="77777777" w:rsidR="006159F8" w:rsidRDefault="006159F8" w:rsidP="008721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14:paraId="1D2E9230" w14:textId="77777777" w:rsidR="005B087D" w:rsidRDefault="005B087D" w:rsidP="008721D9">
      <w:pPr>
        <w:pStyle w:val="ConsPlusTitle"/>
        <w:ind w:firstLine="709"/>
        <w:jc w:val="center"/>
        <w:outlineLvl w:val="1"/>
        <w:rPr>
          <w:rFonts w:ascii="Times New Roman" w:hAnsi="Times New Roman" w:cs="Times New Roman"/>
          <w:sz w:val="28"/>
          <w:szCs w:val="28"/>
        </w:rPr>
      </w:pPr>
    </w:p>
    <w:p w14:paraId="1EAB0B04" w14:textId="77777777" w:rsidR="008721D9" w:rsidRDefault="008721D9" w:rsidP="008721D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предоставлением муниципальной услуги</w:t>
      </w:r>
    </w:p>
    <w:p w14:paraId="22D2482F" w14:textId="77777777" w:rsidR="008721D9" w:rsidRDefault="008721D9" w:rsidP="008721D9">
      <w:pPr>
        <w:pStyle w:val="ConsPlusNormal0"/>
        <w:ind w:firstLine="540"/>
        <w:jc w:val="both"/>
        <w:rPr>
          <w:rFonts w:ascii="Times New Roman" w:hAnsi="Times New Roman" w:cs="Times New Roman"/>
          <w:sz w:val="28"/>
          <w:szCs w:val="28"/>
        </w:rPr>
      </w:pPr>
    </w:p>
    <w:p w14:paraId="78280199" w14:textId="77777777" w:rsidR="008721D9" w:rsidRDefault="008721D9" w:rsidP="008721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соблюдения последовательности действий, определенных административными процедурами предоставления Услуги, и принятия решений осуществляется должностными лицами </w:t>
      </w:r>
      <w:r>
        <w:rPr>
          <w:rFonts w:ascii="Times New Roman" w:hAnsi="Times New Roman"/>
          <w:color w:val="000000"/>
          <w:sz w:val="28"/>
          <w:szCs w:val="28"/>
          <w:shd w:val="clear" w:color="auto" w:fill="FFFFFF"/>
        </w:rPr>
        <w:t>уполномоченного структурного подразделения</w:t>
      </w:r>
      <w:r>
        <w:rPr>
          <w:rFonts w:ascii="Times New Roman" w:hAnsi="Times New Roman" w:cs="Times New Roman"/>
          <w:sz w:val="28"/>
          <w:szCs w:val="28"/>
        </w:rPr>
        <w:t>, ответственными за организацию работы по предоставлению Услуги.</w:t>
      </w:r>
    </w:p>
    <w:p w14:paraId="31D23236" w14:textId="77777777" w:rsidR="00BB2875" w:rsidRDefault="008721D9" w:rsidP="00BB287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Услуги включает в себя:</w:t>
      </w:r>
    </w:p>
    <w:p w14:paraId="67DCFD2F" w14:textId="77777777" w:rsidR="00BB2875" w:rsidRDefault="008721D9" w:rsidP="00BB2875">
      <w:pPr>
        <w:pStyle w:val="ConsPlusNormal0"/>
        <w:ind w:firstLine="540"/>
        <w:jc w:val="both"/>
        <w:rPr>
          <w:rFonts w:ascii="Times New Roman" w:hAnsi="Times New Roman"/>
          <w:sz w:val="28"/>
          <w:szCs w:val="28"/>
          <w:lang w:eastAsia="ru-RU"/>
        </w:rPr>
      </w:pPr>
      <w:r>
        <w:rPr>
          <w:rFonts w:ascii="Times New Roman" w:hAnsi="Times New Roman"/>
          <w:sz w:val="28"/>
          <w:szCs w:val="28"/>
          <w:lang w:eastAsia="ru-RU"/>
        </w:rPr>
        <w:t xml:space="preserve">Проверка полноты и качества предоставления </w:t>
      </w:r>
      <w:r>
        <w:rPr>
          <w:rFonts w:ascii="Times New Roman" w:hAnsi="Times New Roman"/>
          <w:sz w:val="28"/>
          <w:szCs w:val="28"/>
        </w:rPr>
        <w:t>Услуги</w:t>
      </w:r>
      <w:r w:rsidR="00011361">
        <w:rPr>
          <w:rFonts w:ascii="Times New Roman" w:hAnsi="Times New Roman"/>
          <w:sz w:val="28"/>
          <w:szCs w:val="28"/>
        </w:rPr>
        <w:t xml:space="preserve"> </w:t>
      </w:r>
      <w:r>
        <w:rPr>
          <w:rFonts w:ascii="Times New Roman" w:hAnsi="Times New Roman"/>
          <w:sz w:val="28"/>
          <w:szCs w:val="28"/>
          <w:lang w:eastAsia="ru-RU"/>
        </w:rPr>
        <w:t xml:space="preserve">включает в себя проведение плановых и внеплановых проверок, выявление и устранение нарушений порядка и сроков предоставления </w:t>
      </w:r>
      <w:r>
        <w:rPr>
          <w:rFonts w:ascii="Times New Roman" w:hAnsi="Times New Roman"/>
          <w:sz w:val="28"/>
          <w:szCs w:val="28"/>
        </w:rPr>
        <w:t>Услуги</w:t>
      </w:r>
      <w:r>
        <w:rPr>
          <w:rFonts w:ascii="Times New Roman" w:hAnsi="Times New Roman"/>
          <w:sz w:val="28"/>
          <w:szCs w:val="28"/>
          <w:lang w:eastAsia="ru-RU"/>
        </w:rPr>
        <w:t xml:space="preserve">, рассмотрение обращений заявителей в ходе предоставления </w:t>
      </w:r>
      <w:r>
        <w:rPr>
          <w:rFonts w:ascii="Times New Roman" w:hAnsi="Times New Roman"/>
          <w:sz w:val="28"/>
          <w:szCs w:val="28"/>
        </w:rPr>
        <w:t>Услуги</w:t>
      </w:r>
      <w:r>
        <w:rPr>
          <w:rFonts w:ascii="Times New Roman" w:hAnsi="Times New Roman"/>
          <w:sz w:val="28"/>
          <w:szCs w:val="28"/>
          <w:lang w:eastAsia="ru-RU"/>
        </w:rPr>
        <w:t xml:space="preserve">, содержащих жалобы на решения, действия (бездействие) должностных лиц, осуществляющих предоставление </w:t>
      </w:r>
      <w:r>
        <w:rPr>
          <w:rFonts w:ascii="Times New Roman" w:hAnsi="Times New Roman"/>
          <w:sz w:val="28"/>
          <w:szCs w:val="28"/>
        </w:rPr>
        <w:t>Услуги</w:t>
      </w:r>
      <w:r>
        <w:rPr>
          <w:rFonts w:ascii="Times New Roman" w:hAnsi="Times New Roman"/>
          <w:sz w:val="28"/>
          <w:szCs w:val="28"/>
          <w:lang w:eastAsia="ru-RU"/>
        </w:rPr>
        <w:t>.</w:t>
      </w:r>
    </w:p>
    <w:p w14:paraId="23E9DD6D" w14:textId="77777777" w:rsidR="00BB2875" w:rsidRDefault="008721D9" w:rsidP="00BB2875">
      <w:pPr>
        <w:pStyle w:val="ConsPlusNormal0"/>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проверке могут рассматриваться все вопросы, связанные с предоставлением </w:t>
      </w:r>
      <w:r>
        <w:rPr>
          <w:rFonts w:ascii="Times New Roman" w:hAnsi="Times New Roman"/>
          <w:sz w:val="28"/>
          <w:szCs w:val="28"/>
        </w:rPr>
        <w:t>Услуги</w:t>
      </w:r>
      <w:r>
        <w:rPr>
          <w:rFonts w:ascii="Times New Roman" w:hAnsi="Times New Roman"/>
          <w:sz w:val="28"/>
          <w:szCs w:val="28"/>
          <w:lang w:eastAsia="ru-RU"/>
        </w:rPr>
        <w:t>, или вопросы, связанные с исполнением отдельных административных процедур.</w:t>
      </w:r>
    </w:p>
    <w:p w14:paraId="5DE060E8" w14:textId="77777777" w:rsidR="00BB2875" w:rsidRDefault="008721D9" w:rsidP="00BB2875">
      <w:pPr>
        <w:pStyle w:val="ConsPlusNormal0"/>
        <w:ind w:firstLine="540"/>
        <w:jc w:val="both"/>
        <w:rPr>
          <w:rFonts w:ascii="Times New Roman" w:hAnsi="Times New Roman"/>
          <w:sz w:val="28"/>
          <w:szCs w:val="28"/>
          <w:lang w:eastAsia="ru-RU"/>
        </w:rPr>
      </w:pPr>
      <w:r>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03F29AF9" w14:textId="77777777" w:rsidR="00BB2875" w:rsidRDefault="00BB2875" w:rsidP="00BB287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8721D9">
        <w:rPr>
          <w:rFonts w:ascii="Times New Roman" w:hAnsi="Times New Roman" w:cs="Times New Roman"/>
          <w:sz w:val="28"/>
          <w:szCs w:val="28"/>
        </w:rPr>
        <w:t>Должностные лица, участвующие в предоставлении Услуги, несут персональную ответственность за соблюдением сроков и порядка исполнения настоящего Регламента.</w:t>
      </w:r>
    </w:p>
    <w:p w14:paraId="0D2FEB26" w14:textId="77777777" w:rsidR="00B307FC" w:rsidRDefault="00BB2875" w:rsidP="00BB287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008721D9">
        <w:rPr>
          <w:rFonts w:ascii="Times New Roman" w:hAnsi="Times New Roman" w:cs="Times New Roman"/>
          <w:sz w:val="28"/>
          <w:szCs w:val="28"/>
        </w:rPr>
        <w:t xml:space="preserve">По результатам проведенных проверок в случае выявления </w:t>
      </w:r>
    </w:p>
    <w:p w14:paraId="025CB620" w14:textId="77777777" w:rsidR="00B307FC" w:rsidRDefault="00B307FC" w:rsidP="00BB2875">
      <w:pPr>
        <w:pStyle w:val="ConsPlusNormal0"/>
        <w:ind w:firstLine="540"/>
        <w:jc w:val="both"/>
        <w:rPr>
          <w:rFonts w:ascii="Times New Roman" w:hAnsi="Times New Roman" w:cs="Times New Roman"/>
          <w:sz w:val="28"/>
          <w:szCs w:val="28"/>
        </w:rPr>
      </w:pPr>
    </w:p>
    <w:p w14:paraId="39C38845" w14:textId="77777777" w:rsidR="008721D9" w:rsidRDefault="008721D9" w:rsidP="00BB287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нарушений осуществляется привлечение виновных лиц к ответственности в соответствии с законодательством Российской Федерации.</w:t>
      </w:r>
    </w:p>
    <w:p w14:paraId="1D4FA413" w14:textId="77777777" w:rsidR="008721D9" w:rsidRDefault="008721D9" w:rsidP="008721D9">
      <w:pPr>
        <w:pStyle w:val="ConsPlusNormal0"/>
        <w:ind w:firstLine="709"/>
        <w:jc w:val="both"/>
        <w:rPr>
          <w:rFonts w:ascii="Times New Roman" w:hAnsi="Times New Roman" w:cs="Times New Roman"/>
          <w:sz w:val="28"/>
          <w:szCs w:val="28"/>
        </w:rPr>
      </w:pPr>
    </w:p>
    <w:p w14:paraId="135631B1" w14:textId="77777777" w:rsidR="00011361" w:rsidRDefault="00011361" w:rsidP="00011361">
      <w:pPr>
        <w:shd w:val="clear" w:color="auto" w:fill="FFFFFF"/>
        <w:ind w:firstLine="709"/>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 Порядок досудебного (внесудебного) порядка обжалования решений и действий (бездействия) сотрудников, участвующих в предоставлении услуги</w:t>
      </w:r>
    </w:p>
    <w:p w14:paraId="6CBCFD09" w14:textId="77777777" w:rsidR="00011361" w:rsidRDefault="00011361" w:rsidP="00011361">
      <w:pPr>
        <w:shd w:val="clear" w:color="auto" w:fill="FFFFFF"/>
        <w:ind w:firstLine="709"/>
        <w:jc w:val="both"/>
        <w:rPr>
          <w:rFonts w:ascii="Times New Roman" w:eastAsia="Times New Roman" w:hAnsi="Times New Roman"/>
          <w:color w:val="000000"/>
          <w:sz w:val="28"/>
          <w:szCs w:val="28"/>
        </w:rPr>
      </w:pPr>
    </w:p>
    <w:p w14:paraId="294422C7" w14:textId="77777777" w:rsidR="00011361" w:rsidRDefault="00011361" w:rsidP="00011361">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r>
        <w:rPr>
          <w:rFonts w:ascii="Times New Roman" w:eastAsia="Times New Roman" w:hAnsi="Times New Roman"/>
          <w:color w:val="000000"/>
          <w:sz w:val="28"/>
          <w:szCs w:val="28"/>
        </w:rPr>
        <w:t xml:space="preserve"> </w:t>
      </w:r>
    </w:p>
    <w:p w14:paraId="35F70456"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shd w:val="clear" w:color="auto" w:fill="FFFFFF"/>
        </w:rPr>
        <w:t>Заявитель может обратиться с жалобой в следующих случаях:</w:t>
      </w:r>
    </w:p>
    <w:p w14:paraId="606E1B20"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нарушение срока регистрации запроса заявителя о предоставлении муниципальной услуги;</w:t>
      </w:r>
    </w:p>
    <w:p w14:paraId="7B138A31"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нарушение срока предоставления муниципальной услуги;</w:t>
      </w:r>
    </w:p>
    <w:p w14:paraId="37A96566"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8A3CD99"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F1354BA"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A63E02"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A5B5C7" w14:textId="77777777" w:rsidR="00011361" w:rsidRDefault="00011361" w:rsidP="00011361">
      <w:pPr>
        <w:ind w:firstLine="709"/>
        <w:jc w:val="both"/>
        <w:rPr>
          <w:rFonts w:ascii="Times New Roman" w:eastAsia="Times New Roman" w:hAnsi="Times New Roman"/>
          <w:sz w:val="28"/>
          <w:szCs w:val="28"/>
        </w:rPr>
      </w:pPr>
      <w:r>
        <w:rPr>
          <w:rFonts w:ascii="Times New Roman" w:eastAsia="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3B9871" w14:textId="77777777" w:rsidR="00011361" w:rsidRDefault="00011361" w:rsidP="00011361">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 xml:space="preserve">5.2. </w:t>
      </w:r>
      <w:r>
        <w:rPr>
          <w:rFonts w:ascii="Times New Roman" w:eastAsia="Times New Roman" w:hAnsi="Times New Roman"/>
          <w:color w:val="000000"/>
          <w:sz w:val="28"/>
          <w:szCs w:val="28"/>
          <w:shd w:val="clear" w:color="auto" w:fill="FFFFFF"/>
        </w:rPr>
        <w:tab/>
        <w:t>Общие требования к порядку подачи и рассмотрения жалобы</w:t>
      </w:r>
    </w:p>
    <w:p w14:paraId="4C53F859" w14:textId="77777777" w:rsidR="00011361" w:rsidRDefault="00011361" w:rsidP="00011361">
      <w:pPr>
        <w:ind w:firstLine="709"/>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5.2.1.</w:t>
      </w:r>
      <w:r>
        <w:rPr>
          <w:rFonts w:ascii="Times New Roman" w:eastAsia="Times New Roman" w:hAnsi="Times New Roman"/>
          <w:color w:val="000000"/>
          <w:sz w:val="28"/>
          <w:szCs w:val="28"/>
          <w:shd w:val="clear" w:color="auto" w:fill="FFFFFF"/>
        </w:rPr>
        <w:tab/>
        <w:t>Жалоба подается в письменной форме на бумажном носителе, в электронной форме в орган, предоставляющий муниципальную услугу.</w:t>
      </w:r>
    </w:p>
    <w:p w14:paraId="4C6B4B3E" w14:textId="77777777" w:rsidR="00011361" w:rsidRDefault="00011361" w:rsidP="00011361">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B326C5A" w14:textId="77777777" w:rsidR="00011361" w:rsidRDefault="00445C04" w:rsidP="00011361">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shd w:val="clear" w:color="auto" w:fill="FFFFFF"/>
        </w:rPr>
        <w:t>5.2.2.</w:t>
      </w:r>
      <w:r>
        <w:rPr>
          <w:rFonts w:ascii="Times New Roman" w:eastAsia="Times New Roman" w:hAnsi="Times New Roman"/>
          <w:color w:val="000000"/>
          <w:sz w:val="28"/>
          <w:szCs w:val="28"/>
          <w:shd w:val="clear" w:color="auto" w:fill="FFFFFF"/>
        </w:rPr>
        <w:tab/>
      </w:r>
      <w:r w:rsidR="00011361">
        <w:rPr>
          <w:rFonts w:ascii="Times New Roman" w:eastAsia="Times New Roman" w:hAnsi="Times New Roman"/>
          <w:color w:val="000000"/>
          <w:sz w:val="28"/>
          <w:szCs w:val="28"/>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11361">
        <w:rPr>
          <w:rFonts w:ascii="Times New Roman" w:eastAsia="Times New Roman" w:hAnsi="Times New Roman"/>
          <w:color w:val="000000"/>
          <w:sz w:val="28"/>
          <w:szCs w:val="28"/>
          <w:shd w:val="clear" w:color="auto" w:fill="FFFFFF"/>
        </w:rPr>
        <w:lastRenderedPageBreak/>
        <w:t>администрации, ЕПГУ, РПГУ, а также может быть принята при личном приеме заявителя. </w:t>
      </w:r>
    </w:p>
    <w:p w14:paraId="6873A8F0" w14:textId="77777777" w:rsidR="00445C04" w:rsidRDefault="00011361" w:rsidP="00445C04">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shd w:val="clear" w:color="auto" w:fill="FFFFFF"/>
        </w:rPr>
        <w:t xml:space="preserve"> </w:t>
      </w:r>
      <w:r w:rsidR="00445C04">
        <w:rPr>
          <w:rFonts w:ascii="Times New Roman" w:eastAsia="Times New Roman" w:hAnsi="Times New Roman"/>
          <w:color w:val="000000"/>
          <w:sz w:val="28"/>
          <w:szCs w:val="28"/>
          <w:shd w:val="clear" w:color="auto" w:fill="FFFFFF"/>
        </w:rPr>
        <w:t>5.2.3.</w:t>
      </w:r>
      <w:r w:rsidR="00445C04">
        <w:rPr>
          <w:rFonts w:ascii="Times New Roman" w:eastAsia="Times New Roman" w:hAnsi="Times New Roman"/>
          <w:color w:val="000000"/>
          <w:sz w:val="28"/>
          <w:szCs w:val="28"/>
          <w:shd w:val="clear" w:color="auto" w:fill="FFFFFF"/>
        </w:rPr>
        <w:tab/>
      </w:r>
      <w:r>
        <w:rPr>
          <w:rFonts w:ascii="Times New Roman" w:eastAsia="Times New Roman" w:hAnsi="Times New Roman"/>
          <w:color w:val="000000"/>
          <w:sz w:val="28"/>
          <w:szCs w:val="28"/>
          <w:shd w:val="clear" w:color="auto" w:fill="FFFFFF"/>
        </w:rPr>
        <w:t>Жалоба должна содержать:</w:t>
      </w:r>
      <w:r w:rsidR="00445C04">
        <w:rPr>
          <w:rFonts w:ascii="Times New Roman" w:eastAsia="Times New Roman" w:hAnsi="Times New Roman"/>
          <w:sz w:val="28"/>
          <w:szCs w:val="28"/>
        </w:rPr>
        <w:t xml:space="preserve"> </w:t>
      </w:r>
    </w:p>
    <w:p w14:paraId="3824DCC6" w14:textId="77777777" w:rsidR="00445C04" w:rsidRDefault="00011361" w:rsidP="00445C04">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9366CBF" w14:textId="77777777" w:rsidR="00445C04" w:rsidRDefault="00445C04" w:rsidP="00445C04">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фамилия</w:t>
      </w:r>
      <w:r w:rsidR="00011361">
        <w:rPr>
          <w:rFonts w:ascii="Times New Roman" w:eastAsia="Times New Roman" w:hAnsi="Times New Roman"/>
          <w:color w:val="000000"/>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F6CCE7" w14:textId="77777777" w:rsidR="00445C04" w:rsidRDefault="00011361" w:rsidP="00445C04">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сведения об обжалуемых решениях и действиях (бездействии) органа, </w:t>
      </w:r>
      <w:r w:rsidR="00445C04">
        <w:rPr>
          <w:rFonts w:ascii="Times New Roman" w:eastAsia="Times New Roman" w:hAnsi="Times New Roman"/>
          <w:color w:val="000000"/>
          <w:sz w:val="28"/>
          <w:szCs w:val="28"/>
        </w:rPr>
        <w:t>предоставляющего муниципальную</w:t>
      </w:r>
      <w:r>
        <w:rPr>
          <w:rFonts w:ascii="Times New Roman" w:eastAsia="Times New Roman" w:hAnsi="Times New Roman"/>
          <w:color w:val="000000"/>
          <w:sz w:val="28"/>
          <w:szCs w:val="28"/>
        </w:rPr>
        <w:t xml:space="preserve"> услугу, должностного лица органа, предоставляющего муниципальную услугу, </w:t>
      </w:r>
      <w:r w:rsidR="00445C04">
        <w:rPr>
          <w:rFonts w:ascii="Times New Roman" w:eastAsia="Times New Roman" w:hAnsi="Times New Roman"/>
          <w:color w:val="000000"/>
          <w:sz w:val="28"/>
          <w:szCs w:val="28"/>
        </w:rPr>
        <w:t>либо муниципального</w:t>
      </w:r>
      <w:r>
        <w:rPr>
          <w:rFonts w:ascii="Times New Roman" w:eastAsia="Times New Roman" w:hAnsi="Times New Roman"/>
          <w:color w:val="000000"/>
          <w:sz w:val="28"/>
          <w:szCs w:val="28"/>
        </w:rPr>
        <w:t xml:space="preserve"> служащего;</w:t>
      </w:r>
    </w:p>
    <w:p w14:paraId="121F9AF4" w14:textId="77777777" w:rsidR="00011361" w:rsidRPr="00445C04" w:rsidRDefault="00011361" w:rsidP="00445C04">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00445C04">
        <w:rPr>
          <w:rFonts w:ascii="Times New Roman" w:eastAsia="Times New Roman" w:hAnsi="Times New Roman"/>
          <w:color w:val="000000"/>
          <w:sz w:val="28"/>
          <w:szCs w:val="28"/>
        </w:rPr>
        <w:t>предоставляющего муниципальную</w:t>
      </w:r>
      <w:r>
        <w:rPr>
          <w:rFonts w:ascii="Times New Roman" w:eastAsia="Times New Roman" w:hAnsi="Times New Roman"/>
          <w:color w:val="000000"/>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1883EBB" w14:textId="77777777" w:rsidR="00445C04" w:rsidRDefault="00445C04" w:rsidP="00445C0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5.2.</w:t>
      </w:r>
      <w:r w:rsidR="00011361">
        <w:rPr>
          <w:rFonts w:ascii="Times New Roman" w:eastAsia="Times New Roman" w:hAnsi="Times New Roman"/>
          <w:color w:val="000000"/>
          <w:sz w:val="28"/>
          <w:szCs w:val="28"/>
          <w:shd w:val="clear" w:color="auto" w:fill="FFFFFF"/>
        </w:rPr>
        <w:t xml:space="preserve">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eastAsia="Times New Roman" w:hAnsi="Times New Roman"/>
          <w:color w:val="000000"/>
          <w:sz w:val="28"/>
          <w:szCs w:val="28"/>
          <w:shd w:val="clear" w:color="auto" w:fill="FFFFFF"/>
        </w:rPr>
        <w:t>5</w:t>
      </w:r>
      <w:r w:rsidR="00011361">
        <w:rPr>
          <w:rFonts w:ascii="Times New Roman" w:eastAsia="Times New Roman" w:hAnsi="Times New Roman"/>
          <w:color w:val="000000"/>
          <w:sz w:val="28"/>
          <w:szCs w:val="28"/>
          <w:shd w:val="clear" w:color="auto" w:fill="FFFFFF"/>
        </w:rPr>
        <w:t xml:space="preserve"> рабочих дней со дня ее регистрации.</w:t>
      </w:r>
    </w:p>
    <w:p w14:paraId="42DB7FB3" w14:textId="77777777" w:rsidR="00445C04" w:rsidRDefault="00445C04" w:rsidP="00445C0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5.2.</w:t>
      </w:r>
      <w:r w:rsidR="00011361">
        <w:rPr>
          <w:rFonts w:ascii="Times New Roman" w:eastAsia="Times New Roman" w:hAnsi="Times New Roman"/>
          <w:color w:val="000000"/>
          <w:sz w:val="28"/>
          <w:szCs w:val="28"/>
          <w:shd w:val="clear" w:color="auto" w:fill="FFFFFF"/>
        </w:rPr>
        <w:t>5. По результатам рассмотрения жалобы орган, предоставляющий муниципальную услугу, принимает одно из следующих решений:</w:t>
      </w:r>
    </w:p>
    <w:p w14:paraId="79BEC1DA" w14:textId="77777777" w:rsidR="00445C04" w:rsidRDefault="00011361" w:rsidP="00445C0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61FC182" w14:textId="77777777" w:rsidR="00445C04" w:rsidRDefault="00011361" w:rsidP="00445C04">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отказывает в удовлетворении жалобы.</w:t>
      </w:r>
    </w:p>
    <w:p w14:paraId="2B4F4EB3" w14:textId="77777777" w:rsidR="00445C04" w:rsidRDefault="00445C04" w:rsidP="00445C04">
      <w:pPr>
        <w:ind w:firstLine="709"/>
        <w:jc w:val="both"/>
        <w:rPr>
          <w:rFonts w:ascii="Times New Roman" w:hAnsi="Times New Roman"/>
          <w:color w:val="000000"/>
          <w:sz w:val="28"/>
          <w:szCs w:val="28"/>
        </w:rPr>
      </w:pPr>
      <w:r>
        <w:rPr>
          <w:rFonts w:ascii="Times New Roman" w:eastAsia="Times New Roman" w:hAnsi="Times New Roman"/>
          <w:color w:val="000000"/>
          <w:sz w:val="28"/>
          <w:szCs w:val="28"/>
        </w:rPr>
        <w:t>5.2.</w:t>
      </w:r>
      <w:r>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ab/>
      </w:r>
      <w:r w:rsidR="00011361">
        <w:rPr>
          <w:rFonts w:ascii="Times New Roman" w:hAnsi="Times New Roman"/>
          <w:color w:val="000000"/>
          <w:sz w:val="28"/>
          <w:szCs w:val="28"/>
          <w:shd w:val="clear" w:color="auto" w:fill="FFFFFF"/>
        </w:rPr>
        <w:t xml:space="preserve">Не позднее дня, следующего за днем принятия </w:t>
      </w:r>
      <w:r>
        <w:rPr>
          <w:rFonts w:ascii="Times New Roman" w:hAnsi="Times New Roman"/>
          <w:color w:val="000000"/>
          <w:sz w:val="28"/>
          <w:szCs w:val="28"/>
          <w:shd w:val="clear" w:color="auto" w:fill="FFFFFF"/>
        </w:rPr>
        <w:t>решения, заявителю</w:t>
      </w:r>
      <w:r w:rsidR="00011361">
        <w:rPr>
          <w:rFonts w:ascii="Times New Roman" w:hAnsi="Times New Roman"/>
          <w:color w:val="000000"/>
          <w:sz w:val="28"/>
          <w:szCs w:val="28"/>
          <w:shd w:val="clear" w:color="auto" w:fill="FFFFFF"/>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14:paraId="1C8B04E4" w14:textId="77777777" w:rsidR="00445C04" w:rsidRDefault="00445C04" w:rsidP="00445C04">
      <w:pPr>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5.2.</w:t>
      </w:r>
      <w:r w:rsidR="00011361">
        <w:rPr>
          <w:rFonts w:ascii="Times New Roman" w:hAnsi="Times New Roman"/>
          <w:color w:val="000000"/>
          <w:sz w:val="28"/>
          <w:szCs w:val="28"/>
          <w:shd w:val="clear" w:color="auto" w:fill="FFFFFF"/>
        </w:rPr>
        <w:t xml:space="preserve">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w:t>
      </w:r>
      <w:r>
        <w:rPr>
          <w:rFonts w:ascii="Times New Roman" w:hAnsi="Times New Roman"/>
          <w:color w:val="000000"/>
          <w:sz w:val="28"/>
          <w:szCs w:val="28"/>
          <w:shd w:val="clear" w:color="auto" w:fill="FFFFFF"/>
        </w:rPr>
        <w:t>1 данного раздела,</w:t>
      </w:r>
      <w:r w:rsidR="00011361">
        <w:rPr>
          <w:rFonts w:ascii="Times New Roman" w:hAnsi="Times New Roman"/>
          <w:color w:val="000000"/>
          <w:sz w:val="28"/>
          <w:szCs w:val="28"/>
          <w:shd w:val="clear" w:color="auto" w:fill="FFFFFF"/>
        </w:rPr>
        <w:t xml:space="preserve"> незамедлительно направляет имеющиеся материалы в органы прокуратуры.</w:t>
      </w:r>
    </w:p>
    <w:p w14:paraId="1C476CD5" w14:textId="77777777" w:rsidR="00011361" w:rsidRDefault="00445C04" w:rsidP="00445C04">
      <w:pPr>
        <w:ind w:firstLine="709"/>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lastRenderedPageBreak/>
        <w:t>5.2.8.</w:t>
      </w:r>
      <w:r>
        <w:rPr>
          <w:rFonts w:ascii="Times New Roman" w:hAnsi="Times New Roman"/>
          <w:color w:val="000000"/>
          <w:sz w:val="28"/>
          <w:szCs w:val="28"/>
          <w:shd w:val="clear" w:color="auto" w:fill="FFFFFF"/>
        </w:rPr>
        <w:tab/>
      </w:r>
      <w:r w:rsidR="00011361">
        <w:rPr>
          <w:rFonts w:ascii="Times New Roman" w:hAnsi="Times New Roman"/>
          <w:color w:val="000000"/>
          <w:sz w:val="28"/>
          <w:szCs w:val="28"/>
          <w:shd w:val="clear" w:color="auto" w:fill="FFFFFF"/>
        </w:rPr>
        <w:t>Порядок рассмотрения жалоб на нарушения прав граждан и организаций при предоставлении муниципальных услуг регулируется Фед</w:t>
      </w:r>
      <w:r w:rsidR="005B087D">
        <w:rPr>
          <w:rFonts w:ascii="Times New Roman" w:hAnsi="Times New Roman"/>
          <w:color w:val="000000"/>
          <w:sz w:val="28"/>
          <w:szCs w:val="28"/>
          <w:shd w:val="clear" w:color="auto" w:fill="FFFFFF"/>
        </w:rPr>
        <w:t>еральным законом от 27.07.2010 № 210-ФЗ «</w:t>
      </w:r>
      <w:r w:rsidR="00011361">
        <w:rPr>
          <w:rFonts w:ascii="Times New Roman" w:hAnsi="Times New Roman"/>
          <w:color w:val="000000"/>
          <w:sz w:val="28"/>
          <w:szCs w:val="28"/>
          <w:shd w:val="clear" w:color="auto" w:fill="FFFFFF"/>
        </w:rPr>
        <w:t xml:space="preserve">Об организации предоставления государственных и муниципальных </w:t>
      </w:r>
      <w:r w:rsidR="00045839">
        <w:rPr>
          <w:rFonts w:ascii="Times New Roman" w:hAnsi="Times New Roman"/>
          <w:color w:val="000000"/>
          <w:sz w:val="28"/>
          <w:szCs w:val="28"/>
          <w:shd w:val="clear" w:color="auto" w:fill="FFFFFF"/>
        </w:rPr>
        <w:tab/>
      </w:r>
      <w:r w:rsidR="00045839">
        <w:rPr>
          <w:rFonts w:ascii="Times New Roman" w:hAnsi="Times New Roman"/>
          <w:color w:val="000000"/>
          <w:sz w:val="28"/>
          <w:szCs w:val="28"/>
          <w:shd w:val="clear" w:color="auto" w:fill="FFFFFF"/>
        </w:rPr>
        <w:tab/>
      </w:r>
      <w:r w:rsidR="00C166C5">
        <w:rPr>
          <w:rFonts w:ascii="Times New Roman" w:hAnsi="Times New Roman"/>
          <w:color w:val="000000"/>
          <w:sz w:val="28"/>
          <w:szCs w:val="28"/>
          <w:shd w:val="clear" w:color="auto" w:fill="FFFFFF"/>
        </w:rPr>
        <w:t>услуг» и</w:t>
      </w:r>
      <w:r w:rsidR="00011361">
        <w:rPr>
          <w:rFonts w:ascii="Times New Roman" w:hAnsi="Times New Roman"/>
          <w:color w:val="000000"/>
          <w:sz w:val="28"/>
          <w:szCs w:val="28"/>
          <w:shd w:val="clear" w:color="auto" w:fill="FFFFFF"/>
        </w:rPr>
        <w:t xml:space="preserve"> не распространяется </w:t>
      </w:r>
      <w:r>
        <w:rPr>
          <w:rFonts w:ascii="Times New Roman" w:hAnsi="Times New Roman"/>
          <w:color w:val="000000"/>
          <w:sz w:val="28"/>
          <w:szCs w:val="28"/>
          <w:shd w:val="clear" w:color="auto" w:fill="FFFFFF"/>
        </w:rPr>
        <w:t>на отношения,</w:t>
      </w:r>
      <w:r w:rsidR="00011361">
        <w:rPr>
          <w:rFonts w:ascii="Times New Roman" w:hAnsi="Times New Roman"/>
          <w:color w:val="000000"/>
          <w:sz w:val="28"/>
          <w:szCs w:val="28"/>
          <w:shd w:val="clear" w:color="auto" w:fill="FFFFFF"/>
        </w:rPr>
        <w:t xml:space="preserve"> регулируемые Федеральным законом от 2 мая 2006 года N 59-ФЗ "О порядке рассмотрения обращений граждан Российской Федерации».</w:t>
      </w:r>
    </w:p>
    <w:p w14:paraId="7B26DE39"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1D282F6A"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29AFAEFB"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53D892DF"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36875DFD"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022D78BF"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257DF5F4"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6C515ED1"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08AF6C38" w14:textId="77777777" w:rsidR="00C03994" w:rsidRDefault="00C03994" w:rsidP="00493205">
      <w:pPr>
        <w:tabs>
          <w:tab w:val="left" w:pos="1418"/>
        </w:tabs>
        <w:ind w:firstLine="709"/>
        <w:jc w:val="both"/>
        <w:rPr>
          <w:rFonts w:ascii="Times New Roman" w:hAnsi="Times New Roman"/>
          <w:color w:val="000000"/>
          <w:sz w:val="28"/>
          <w:szCs w:val="28"/>
          <w:shd w:val="clear" w:color="auto" w:fill="FFFFFF"/>
        </w:rPr>
      </w:pPr>
    </w:p>
    <w:p w14:paraId="4CD75039" w14:textId="77777777" w:rsidR="00B411B6" w:rsidRDefault="009D58BE" w:rsidP="009D58BE">
      <w:pPr>
        <w:pStyle w:val="ConsPlusNonforma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14:paraId="7B2D772A" w14:textId="77777777" w:rsidR="00B411B6" w:rsidRDefault="00B411B6" w:rsidP="009D58BE">
      <w:pPr>
        <w:pStyle w:val="ConsPlusNonformat"/>
        <w:jc w:val="center"/>
        <w:rPr>
          <w:rFonts w:ascii="Times New Roman" w:hAnsi="Times New Roman" w:cs="Times New Roman"/>
          <w:color w:val="000000"/>
          <w:sz w:val="28"/>
          <w:szCs w:val="28"/>
          <w:shd w:val="clear" w:color="auto" w:fill="FFFFFF"/>
        </w:rPr>
      </w:pPr>
    </w:p>
    <w:p w14:paraId="1A418C02" w14:textId="77777777" w:rsidR="00B411B6" w:rsidRDefault="00B411B6" w:rsidP="009D58BE">
      <w:pPr>
        <w:pStyle w:val="ConsPlusNonformat"/>
        <w:jc w:val="center"/>
        <w:rPr>
          <w:rFonts w:ascii="Times New Roman" w:hAnsi="Times New Roman" w:cs="Times New Roman"/>
          <w:color w:val="000000"/>
          <w:sz w:val="28"/>
          <w:szCs w:val="28"/>
          <w:shd w:val="clear" w:color="auto" w:fill="FFFFFF"/>
        </w:rPr>
      </w:pPr>
    </w:p>
    <w:p w14:paraId="5FA4E50B" w14:textId="77777777" w:rsidR="00B411B6" w:rsidRDefault="00B411B6" w:rsidP="009D58BE">
      <w:pPr>
        <w:pStyle w:val="ConsPlusNonformat"/>
        <w:jc w:val="center"/>
        <w:rPr>
          <w:rFonts w:ascii="Times New Roman" w:hAnsi="Times New Roman" w:cs="Times New Roman"/>
          <w:color w:val="000000"/>
          <w:sz w:val="28"/>
          <w:szCs w:val="28"/>
          <w:shd w:val="clear" w:color="auto" w:fill="FFFFFF"/>
        </w:rPr>
      </w:pPr>
    </w:p>
    <w:p w14:paraId="53F3B94D" w14:textId="77777777" w:rsidR="00B411B6" w:rsidRDefault="00B411B6" w:rsidP="009D58BE">
      <w:pPr>
        <w:pStyle w:val="ConsPlusNonformat"/>
        <w:jc w:val="center"/>
        <w:rPr>
          <w:rFonts w:ascii="Times New Roman" w:hAnsi="Times New Roman" w:cs="Times New Roman"/>
          <w:color w:val="000000"/>
          <w:sz w:val="28"/>
          <w:szCs w:val="28"/>
          <w:shd w:val="clear" w:color="auto" w:fill="FFFFFF"/>
        </w:rPr>
      </w:pPr>
    </w:p>
    <w:p w14:paraId="4818A4CD" w14:textId="77777777" w:rsidR="00B307FC" w:rsidRDefault="009D58BE" w:rsidP="009D58BE">
      <w:pPr>
        <w:pStyle w:val="ConsPlusNonforma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14:paraId="7477208A"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192846B2"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392CD82E"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86E3B6D"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7EA687E"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46B75D79"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389D18A"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593841CB"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5E40FE75"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7E6EB60D"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784B11F9"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72FD6408"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7DF37A5E"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0AA64E9"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23EDDC65"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772CC670"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BC5A16D"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37CE8FAA"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A6A4806"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2A59CACC"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51C5CBED"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2C2D1871"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590F7C9E"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422CA3DF"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4597801F"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601B047E"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078850CF"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1390D26B" w14:textId="77777777" w:rsidR="00B307FC" w:rsidRDefault="00B307FC" w:rsidP="009D58BE">
      <w:pPr>
        <w:pStyle w:val="ConsPlusNonformat"/>
        <w:jc w:val="center"/>
        <w:rPr>
          <w:rFonts w:ascii="Times New Roman" w:hAnsi="Times New Roman" w:cs="Times New Roman"/>
          <w:color w:val="000000"/>
          <w:sz w:val="28"/>
          <w:szCs w:val="28"/>
          <w:shd w:val="clear" w:color="auto" w:fill="FFFFFF"/>
        </w:rPr>
      </w:pPr>
    </w:p>
    <w:p w14:paraId="35E515B5" w14:textId="77777777" w:rsidR="00795BF3" w:rsidRDefault="009D58BE" w:rsidP="009D58BE">
      <w:pPr>
        <w:pStyle w:val="ConsPlusNonforma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14:paraId="307E9B7E" w14:textId="77777777" w:rsidR="009D58BE" w:rsidRPr="009D58BE" w:rsidRDefault="00795BF3" w:rsidP="00822C99">
      <w:pPr>
        <w:pStyle w:val="ConsPlusNonformat"/>
        <w:jc w:val="right"/>
        <w:rPr>
          <w:rFonts w:ascii="Times New Roman" w:hAnsi="Times New Roman" w:cs="Times New Roman"/>
          <w:color w:val="000000"/>
          <w:sz w:val="24"/>
          <w:szCs w:val="28"/>
          <w:shd w:val="clear" w:color="auto" w:fill="FFFFFF"/>
        </w:rPr>
      </w:pPr>
      <w:r>
        <w:rPr>
          <w:rFonts w:ascii="Times New Roman" w:hAnsi="Times New Roman" w:cs="Times New Roman"/>
          <w:color w:val="000000"/>
          <w:sz w:val="28"/>
          <w:szCs w:val="28"/>
          <w:shd w:val="clear" w:color="auto" w:fill="FFFFFF"/>
        </w:rPr>
        <w:t xml:space="preserve">                                   </w:t>
      </w:r>
      <w:r w:rsidR="00822C99">
        <w:rPr>
          <w:rFonts w:ascii="Times New Roman" w:hAnsi="Times New Roman" w:cs="Times New Roman"/>
          <w:color w:val="000000"/>
          <w:sz w:val="28"/>
          <w:szCs w:val="28"/>
          <w:shd w:val="clear" w:color="auto" w:fill="FFFFFF"/>
        </w:rPr>
        <w:t xml:space="preserve">                       </w:t>
      </w:r>
      <w:r w:rsidR="009D58BE">
        <w:rPr>
          <w:rFonts w:ascii="Times New Roman" w:hAnsi="Times New Roman" w:cs="Times New Roman"/>
          <w:color w:val="000000"/>
          <w:sz w:val="28"/>
          <w:szCs w:val="28"/>
          <w:shd w:val="clear" w:color="auto" w:fill="FFFFFF"/>
        </w:rPr>
        <w:t xml:space="preserve"> </w:t>
      </w:r>
      <w:r w:rsidR="009D58BE" w:rsidRPr="009D58BE">
        <w:rPr>
          <w:rFonts w:ascii="Times New Roman" w:hAnsi="Times New Roman" w:cs="Times New Roman"/>
          <w:color w:val="000000"/>
          <w:sz w:val="24"/>
          <w:szCs w:val="28"/>
          <w:shd w:val="clear" w:color="auto" w:fill="FFFFFF"/>
        </w:rPr>
        <w:t xml:space="preserve">Приложение </w:t>
      </w:r>
      <w:r w:rsidR="00E62F99">
        <w:rPr>
          <w:rFonts w:ascii="Times New Roman" w:hAnsi="Times New Roman" w:cs="Times New Roman"/>
          <w:color w:val="000000"/>
          <w:sz w:val="24"/>
          <w:szCs w:val="28"/>
          <w:shd w:val="clear" w:color="auto" w:fill="FFFFFF"/>
        </w:rPr>
        <w:t xml:space="preserve">№ </w:t>
      </w:r>
      <w:r w:rsidR="00E845D1" w:rsidRPr="009D58BE">
        <w:rPr>
          <w:rFonts w:ascii="Times New Roman" w:hAnsi="Times New Roman" w:cs="Times New Roman"/>
          <w:color w:val="000000"/>
          <w:sz w:val="24"/>
          <w:szCs w:val="28"/>
          <w:shd w:val="clear" w:color="auto" w:fill="FFFFFF"/>
        </w:rPr>
        <w:t>1 </w:t>
      </w:r>
    </w:p>
    <w:p w14:paraId="04200958" w14:textId="77777777" w:rsidR="000A4B55" w:rsidRDefault="009D58BE" w:rsidP="00822C99">
      <w:pPr>
        <w:pStyle w:val="ConsPlusNonformat"/>
        <w:jc w:val="right"/>
        <w:rPr>
          <w:rFonts w:ascii="Times New Roman" w:hAnsi="Times New Roman" w:cs="Times New Roman"/>
          <w:color w:val="000000"/>
          <w:sz w:val="24"/>
          <w:szCs w:val="28"/>
        </w:rPr>
      </w:pPr>
      <w:r w:rsidRPr="009D58BE">
        <w:rPr>
          <w:rFonts w:ascii="Times New Roman" w:hAnsi="Times New Roman" w:cs="Times New Roman"/>
          <w:color w:val="000000"/>
          <w:sz w:val="24"/>
          <w:szCs w:val="28"/>
        </w:rPr>
        <w:t xml:space="preserve">                                                                                                    </w:t>
      </w:r>
      <w:r>
        <w:rPr>
          <w:rFonts w:ascii="Times New Roman" w:hAnsi="Times New Roman" w:cs="Times New Roman"/>
          <w:color w:val="000000"/>
          <w:sz w:val="24"/>
          <w:szCs w:val="28"/>
        </w:rPr>
        <w:t xml:space="preserve">               </w:t>
      </w:r>
      <w:r w:rsidRPr="009D58BE">
        <w:rPr>
          <w:rFonts w:ascii="Times New Roman" w:hAnsi="Times New Roman" w:cs="Times New Roman"/>
          <w:color w:val="000000"/>
          <w:sz w:val="24"/>
          <w:szCs w:val="28"/>
        </w:rPr>
        <w:t xml:space="preserve">к </w:t>
      </w:r>
      <w:r w:rsidR="00822C99">
        <w:rPr>
          <w:rFonts w:ascii="Times New Roman" w:hAnsi="Times New Roman" w:cs="Times New Roman"/>
          <w:color w:val="000000"/>
          <w:sz w:val="24"/>
          <w:szCs w:val="28"/>
        </w:rPr>
        <w:t>административному р</w:t>
      </w:r>
      <w:r w:rsidRPr="009D58BE">
        <w:rPr>
          <w:rFonts w:ascii="Times New Roman" w:hAnsi="Times New Roman" w:cs="Times New Roman"/>
          <w:color w:val="000000"/>
          <w:sz w:val="24"/>
          <w:szCs w:val="28"/>
        </w:rPr>
        <w:t>егламенту</w:t>
      </w:r>
    </w:p>
    <w:p w14:paraId="5C131CE7" w14:textId="77777777" w:rsidR="009D58BE" w:rsidRPr="008A573D" w:rsidRDefault="00E845D1" w:rsidP="009D58BE">
      <w:pPr>
        <w:pStyle w:val="ConsPlusNonformat"/>
        <w:jc w:val="center"/>
        <w:rPr>
          <w:rFonts w:ascii="Times New Roman" w:hAnsi="Times New Roman" w:cs="Times New Roman"/>
          <w:sz w:val="28"/>
          <w:szCs w:val="28"/>
        </w:rPr>
      </w:pPr>
      <w:r w:rsidRPr="009D58BE">
        <w:rPr>
          <w:rFonts w:ascii="Times New Roman" w:hAnsi="Times New Roman" w:cs="Times New Roman"/>
          <w:color w:val="000000"/>
          <w:sz w:val="24"/>
          <w:szCs w:val="28"/>
        </w:rPr>
        <w:br/>
      </w:r>
      <w:r w:rsidRPr="00E845D1">
        <w:rPr>
          <w:rFonts w:ascii="Times New Roman" w:hAnsi="Times New Roman" w:cs="Times New Roman"/>
          <w:color w:val="000000"/>
          <w:sz w:val="28"/>
          <w:szCs w:val="28"/>
          <w:shd w:val="clear" w:color="auto" w:fill="FFFFFF"/>
        </w:rPr>
        <w:t> </w:t>
      </w:r>
      <w:r w:rsidR="009D58BE" w:rsidRPr="008A573D">
        <w:rPr>
          <w:rFonts w:ascii="Times New Roman" w:hAnsi="Times New Roman" w:cs="Times New Roman"/>
          <w:sz w:val="28"/>
          <w:szCs w:val="28"/>
        </w:rPr>
        <w:t>Администрация Благовещенского муниципального округа Амурской области</w:t>
      </w:r>
    </w:p>
    <w:p w14:paraId="6448C300" w14:textId="77777777" w:rsidR="009D58BE" w:rsidRDefault="009D58BE" w:rsidP="009D58B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66DC538" w14:textId="77777777" w:rsidR="009D58BE" w:rsidRDefault="009D58BE" w:rsidP="009D58BE">
      <w:pPr>
        <w:pStyle w:val="ConsPlusNonformat"/>
        <w:jc w:val="center"/>
        <w:rPr>
          <w:rFonts w:ascii="Times New Roman" w:hAnsi="Times New Roman" w:cs="Times New Roman"/>
          <w:sz w:val="28"/>
          <w:szCs w:val="28"/>
        </w:rPr>
      </w:pPr>
      <w:r>
        <w:rPr>
          <w:rFonts w:ascii="Times New Roman" w:hAnsi="Times New Roman" w:cs="Times New Roman"/>
          <w:sz w:val="28"/>
          <w:szCs w:val="28"/>
        </w:rPr>
        <w:t>ул. Зейская, 198, г. Благовещенск, 675000</w:t>
      </w:r>
    </w:p>
    <w:p w14:paraId="4C33D69A" w14:textId="77777777" w:rsidR="009D58BE" w:rsidRDefault="009D58BE" w:rsidP="009D58BE">
      <w:pPr>
        <w:pStyle w:val="ConsPlusNonformat"/>
        <w:jc w:val="center"/>
        <w:rPr>
          <w:rFonts w:ascii="Times New Roman" w:hAnsi="Times New Roman" w:cs="Times New Roman"/>
          <w:sz w:val="40"/>
          <w:szCs w:val="28"/>
        </w:rPr>
      </w:pPr>
      <w:r>
        <w:rPr>
          <w:rFonts w:ascii="Times New Roman" w:hAnsi="Times New Roman" w:cs="Times New Roman"/>
          <w:sz w:val="28"/>
        </w:rPr>
        <w:t>тел: (4162) 22-16-89</w:t>
      </w:r>
    </w:p>
    <w:p w14:paraId="7BBCA2F1" w14:textId="77777777" w:rsidR="009D58BE" w:rsidRDefault="009D58BE" w:rsidP="009D58BE">
      <w:pPr>
        <w:pStyle w:val="ConsPlusNonformat"/>
        <w:rPr>
          <w:rFonts w:ascii="Times New Roman" w:hAnsi="Times New Roman" w:cs="Times New Roman"/>
          <w:b/>
          <w:sz w:val="28"/>
          <w:szCs w:val="28"/>
        </w:rPr>
      </w:pPr>
    </w:p>
    <w:p w14:paraId="0EC3DEF5" w14:textId="77777777" w:rsidR="009D58BE" w:rsidRPr="008A573D" w:rsidRDefault="009D58BE" w:rsidP="009D58BE">
      <w:pPr>
        <w:pStyle w:val="ConsPlusNonformat"/>
        <w:jc w:val="center"/>
        <w:rPr>
          <w:rFonts w:ascii="Times New Roman" w:hAnsi="Times New Roman" w:cs="Times New Roman"/>
          <w:sz w:val="28"/>
          <w:szCs w:val="28"/>
        </w:rPr>
      </w:pPr>
      <w:r w:rsidRPr="008A573D">
        <w:rPr>
          <w:rFonts w:ascii="Times New Roman" w:hAnsi="Times New Roman" w:cs="Times New Roman"/>
          <w:sz w:val="28"/>
          <w:szCs w:val="28"/>
        </w:rPr>
        <w:t>РАЗРЕШЕНИЕ</w:t>
      </w:r>
    </w:p>
    <w:p w14:paraId="0B4D0398" w14:textId="77777777" w:rsidR="009D58BE" w:rsidRDefault="00145B56" w:rsidP="009D58B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w:t>
      </w:r>
      <w:r w:rsidR="00E62F99">
        <w:rPr>
          <w:rFonts w:ascii="Times New Roman" w:hAnsi="Times New Roman" w:cs="Times New Roman"/>
          <w:sz w:val="28"/>
          <w:szCs w:val="28"/>
        </w:rPr>
        <w:t>право вырубки зеленых насаждений</w:t>
      </w:r>
      <w:r w:rsidR="009D58BE">
        <w:rPr>
          <w:rFonts w:ascii="Times New Roman" w:hAnsi="Times New Roman" w:cs="Times New Roman"/>
          <w:sz w:val="28"/>
          <w:szCs w:val="28"/>
        </w:rPr>
        <w:t xml:space="preserve"> </w:t>
      </w:r>
    </w:p>
    <w:p w14:paraId="248FA69A" w14:textId="77777777" w:rsidR="009D58BE" w:rsidRDefault="009D58BE" w:rsidP="009D58BE">
      <w:pPr>
        <w:pStyle w:val="ConsPlusNonformat"/>
        <w:jc w:val="center"/>
        <w:rPr>
          <w:rFonts w:ascii="Times New Roman" w:hAnsi="Times New Roman" w:cs="Times New Roman"/>
          <w:sz w:val="28"/>
          <w:szCs w:val="28"/>
          <w:u w:val="single"/>
        </w:rPr>
      </w:pPr>
      <w:r>
        <w:rPr>
          <w:rFonts w:ascii="Times New Roman" w:hAnsi="Times New Roman" w:cs="Times New Roman"/>
          <w:sz w:val="28"/>
          <w:szCs w:val="28"/>
        </w:rPr>
        <w:t>№ __</w:t>
      </w:r>
    </w:p>
    <w:p w14:paraId="35F72741" w14:textId="77777777" w:rsidR="009D58BE" w:rsidRDefault="009D58BE" w:rsidP="009D58BE">
      <w:pPr>
        <w:pStyle w:val="ConsPlusNonformat"/>
        <w:rPr>
          <w:rFonts w:ascii="Times New Roman" w:hAnsi="Times New Roman" w:cs="Times New Roman"/>
          <w:sz w:val="28"/>
          <w:szCs w:val="28"/>
        </w:rPr>
      </w:pPr>
    </w:p>
    <w:p w14:paraId="65A9C320" w14:textId="77777777" w:rsidR="009D58BE" w:rsidRDefault="009D58BE" w:rsidP="009D58BE">
      <w:pPr>
        <w:pStyle w:val="ConsPlusNonformat"/>
        <w:rPr>
          <w:rFonts w:ascii="Times New Roman" w:hAnsi="Times New Roman" w:cs="Times New Roman"/>
          <w:sz w:val="28"/>
          <w:szCs w:val="28"/>
        </w:rPr>
      </w:pPr>
      <w:r>
        <w:rPr>
          <w:rFonts w:ascii="Times New Roman" w:hAnsi="Times New Roman" w:cs="Times New Roman"/>
          <w:sz w:val="28"/>
          <w:szCs w:val="28"/>
        </w:rPr>
        <w:t xml:space="preserve">«__» ___________ 20__ года                                          </w:t>
      </w:r>
    </w:p>
    <w:p w14:paraId="3CAF8CA6" w14:textId="77777777" w:rsidR="00822C99" w:rsidRDefault="00822C99" w:rsidP="009D58BE">
      <w:pPr>
        <w:pStyle w:val="a3"/>
        <w:rPr>
          <w:rFonts w:ascii="Times New Roman" w:hAnsi="Times New Roman" w:cs="Times New Roman"/>
          <w:sz w:val="28"/>
          <w:szCs w:val="28"/>
        </w:rPr>
      </w:pPr>
    </w:p>
    <w:p w14:paraId="35B396F8"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Выдано: _________________________________________________________________</w:t>
      </w:r>
    </w:p>
    <w:p w14:paraId="45B379B1" w14:textId="77777777" w:rsidR="009D58BE" w:rsidRDefault="009D58BE" w:rsidP="009D58BE">
      <w:pPr>
        <w:pStyle w:val="a3"/>
        <w:rPr>
          <w:rFonts w:ascii="Times New Roman" w:hAnsi="Times New Roman" w:cs="Times New Roman"/>
        </w:rPr>
      </w:pPr>
      <w:r>
        <w:rPr>
          <w:rFonts w:ascii="Times New Roman" w:hAnsi="Times New Roman" w:cs="Times New Roman"/>
        </w:rPr>
        <w:t xml:space="preserve">                    (организация, Ф.И.О., должность, адрес)</w:t>
      </w:r>
    </w:p>
    <w:p w14:paraId="11504DBA"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Вид и место проведения работ: __________________________________________________________________</w:t>
      </w:r>
    </w:p>
    <w:p w14:paraId="50C2848D" w14:textId="77777777" w:rsidR="009D58BE" w:rsidRDefault="009D58BE" w:rsidP="009D58BE">
      <w:pPr>
        <w:pStyle w:val="a3"/>
        <w:jc w:val="center"/>
        <w:rPr>
          <w:rFonts w:ascii="Times New Roman" w:hAnsi="Times New Roman" w:cs="Times New Roman"/>
        </w:rPr>
      </w:pPr>
      <w:r>
        <w:rPr>
          <w:rFonts w:ascii="Times New Roman" w:hAnsi="Times New Roman" w:cs="Times New Roman"/>
        </w:rPr>
        <w:t>(строительство, реконструкция, ремонт, обрезка)</w:t>
      </w:r>
    </w:p>
    <w:p w14:paraId="516406F7"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Основание:</w:t>
      </w:r>
    </w:p>
    <w:p w14:paraId="056C013C"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1. Нормативные документы</w:t>
      </w:r>
    </w:p>
    <w:p w14:paraId="1B78038F"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62D5798"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2. Обращение</w:t>
      </w:r>
    </w:p>
    <w:p w14:paraId="74864978"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EBD65F8"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Разрешается: __________________________________________________________________</w:t>
      </w:r>
    </w:p>
    <w:p w14:paraId="22FDD228" w14:textId="77777777" w:rsidR="009D58BE" w:rsidRDefault="009D58BE" w:rsidP="009D58BE">
      <w:pPr>
        <w:pStyle w:val="a3"/>
        <w:jc w:val="right"/>
        <w:rPr>
          <w:rFonts w:ascii="Times New Roman" w:hAnsi="Times New Roman" w:cs="Times New Roman"/>
        </w:rPr>
      </w:pPr>
      <w:r>
        <w:rPr>
          <w:rFonts w:ascii="Times New Roman" w:hAnsi="Times New Roman" w:cs="Times New Roman"/>
        </w:rPr>
        <w:t>(вид и количество зеленых насаждений, способ уничтожения или повреждения)</w:t>
      </w:r>
    </w:p>
    <w:p w14:paraId="7E74140E" w14:textId="77777777" w:rsidR="009D58BE" w:rsidRDefault="009D58BE" w:rsidP="009D58BE">
      <w:pPr>
        <w:rPr>
          <w:rFonts w:ascii="Times New Roman" w:hAnsi="Times New Roman"/>
        </w:rPr>
      </w:pPr>
    </w:p>
    <w:p w14:paraId="463260E2"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Ответственный за производство работ __________________________________________________________________</w:t>
      </w:r>
    </w:p>
    <w:p w14:paraId="15BBAB6D" w14:textId="77777777" w:rsidR="009D58BE" w:rsidRDefault="009D58BE" w:rsidP="009D58BE">
      <w:pPr>
        <w:pStyle w:val="a3"/>
        <w:jc w:val="center"/>
        <w:rPr>
          <w:rFonts w:ascii="Times New Roman" w:hAnsi="Times New Roman" w:cs="Times New Roman"/>
        </w:rPr>
      </w:pPr>
      <w:r>
        <w:rPr>
          <w:rFonts w:ascii="Times New Roman" w:hAnsi="Times New Roman" w:cs="Times New Roman"/>
        </w:rPr>
        <w:t>(должность, Ф.И.О.)</w:t>
      </w:r>
    </w:p>
    <w:p w14:paraId="5BAC2899"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Разрешение получил (а) __________________________________________________________________</w:t>
      </w:r>
    </w:p>
    <w:p w14:paraId="769E51AA" w14:textId="77777777" w:rsidR="009D58BE" w:rsidRDefault="009D58BE" w:rsidP="009D58BE">
      <w:pPr>
        <w:pStyle w:val="a3"/>
        <w:jc w:val="center"/>
        <w:rPr>
          <w:rFonts w:ascii="Times New Roman" w:hAnsi="Times New Roman" w:cs="Times New Roman"/>
        </w:rPr>
      </w:pPr>
      <w:r>
        <w:rPr>
          <w:rFonts w:ascii="Times New Roman" w:hAnsi="Times New Roman" w:cs="Times New Roman"/>
        </w:rPr>
        <w:t>(доверенность, должность, организация, подпись, Ф.И.О., телефон)</w:t>
      </w:r>
    </w:p>
    <w:p w14:paraId="32AFF007"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Разрешение действительно до _____________________________________________</w:t>
      </w:r>
    </w:p>
    <w:p w14:paraId="22980D65" w14:textId="77777777" w:rsidR="009D58BE" w:rsidRDefault="009D58BE" w:rsidP="009D58BE">
      <w:pPr>
        <w:rPr>
          <w:rFonts w:ascii="Times New Roman" w:hAnsi="Times New Roman"/>
          <w:sz w:val="18"/>
        </w:rPr>
      </w:pPr>
      <w:r>
        <w:rPr>
          <w:rFonts w:ascii="Times New Roman" w:hAnsi="Times New Roman"/>
          <w:sz w:val="18"/>
        </w:rPr>
        <w:t>Сохранить: деревья, не указанные в Разрешении.</w:t>
      </w:r>
    </w:p>
    <w:p w14:paraId="3E468ECB" w14:textId="77777777" w:rsidR="009D58BE" w:rsidRDefault="009D58BE" w:rsidP="009D58BE">
      <w:pPr>
        <w:rPr>
          <w:rFonts w:ascii="Times New Roman" w:hAnsi="Times New Roman"/>
          <w:sz w:val="18"/>
        </w:rPr>
      </w:pPr>
      <w:r>
        <w:rPr>
          <w:rFonts w:ascii="Times New Roman" w:hAnsi="Times New Roman"/>
          <w:sz w:val="18"/>
        </w:rPr>
        <w:t>Древесные насаждения, указанные в Красную книгу Амурской области пересадить, в том числе на территорию Благовещенского муниципального округа</w:t>
      </w:r>
    </w:p>
    <w:p w14:paraId="33E0D6F1" w14:textId="77777777" w:rsidR="009D58BE" w:rsidRDefault="009D58BE" w:rsidP="009D58BE">
      <w:pPr>
        <w:rPr>
          <w:rFonts w:ascii="Times New Roman" w:hAnsi="Times New Roman"/>
          <w:sz w:val="18"/>
        </w:rPr>
      </w:pPr>
      <w:r>
        <w:rPr>
          <w:rFonts w:ascii="Times New Roman" w:hAnsi="Times New Roman"/>
          <w:sz w:val="18"/>
        </w:rPr>
        <w:t>Древесные отходы вывезти в течение 3 дней</w:t>
      </w:r>
    </w:p>
    <w:p w14:paraId="53A2A32E" w14:textId="77777777" w:rsidR="009D58BE" w:rsidRDefault="009D58BE" w:rsidP="009D58BE">
      <w:pPr>
        <w:rPr>
          <w:rFonts w:ascii="Times New Roman" w:hAnsi="Times New Roman"/>
          <w:sz w:val="18"/>
        </w:rPr>
      </w:pPr>
      <w:r>
        <w:rPr>
          <w:rFonts w:ascii="Times New Roman" w:hAnsi="Times New Roman"/>
          <w:sz w:val="18"/>
        </w:rPr>
        <w:t>Сжигание и складирование порубочных остатков на контейнерные площадки запрещено</w:t>
      </w:r>
    </w:p>
    <w:p w14:paraId="215B0E6E" w14:textId="77777777" w:rsidR="009D58BE" w:rsidRDefault="009D58BE" w:rsidP="009D58BE">
      <w:pPr>
        <w:pStyle w:val="a3"/>
        <w:rPr>
          <w:rFonts w:ascii="Times New Roman" w:hAnsi="Times New Roman" w:cs="Times New Roman"/>
          <w:sz w:val="28"/>
          <w:szCs w:val="28"/>
        </w:rPr>
      </w:pPr>
    </w:p>
    <w:p w14:paraId="3D4548F5" w14:textId="77777777" w:rsidR="009D58BE" w:rsidRDefault="009D58BE" w:rsidP="009D58BE">
      <w:pPr>
        <w:pStyle w:val="a3"/>
        <w:rPr>
          <w:rFonts w:ascii="Times New Roman" w:hAnsi="Times New Roman" w:cs="Times New Roman"/>
          <w:sz w:val="28"/>
          <w:szCs w:val="28"/>
        </w:rPr>
      </w:pPr>
      <w:r>
        <w:rPr>
          <w:rFonts w:ascii="Times New Roman" w:hAnsi="Times New Roman" w:cs="Times New Roman"/>
          <w:sz w:val="28"/>
          <w:szCs w:val="28"/>
        </w:rPr>
        <w:t>Глава Благовещенского</w:t>
      </w:r>
    </w:p>
    <w:p w14:paraId="260CC548" w14:textId="77777777" w:rsidR="009D58BE" w:rsidRDefault="009D58BE" w:rsidP="009D58BE">
      <w:pPr>
        <w:rPr>
          <w:rFonts w:ascii="Times New Roman" w:hAnsi="Times New Roman"/>
          <w:sz w:val="28"/>
        </w:rPr>
      </w:pPr>
      <w:r>
        <w:rPr>
          <w:rFonts w:ascii="Times New Roman" w:hAnsi="Times New Roman"/>
          <w:sz w:val="28"/>
        </w:rPr>
        <w:t>муниципального округа</w:t>
      </w:r>
      <w:r>
        <w:rPr>
          <w:rFonts w:ascii="Times New Roman" w:hAnsi="Times New Roman"/>
          <w:sz w:val="28"/>
          <w:szCs w:val="28"/>
        </w:rPr>
        <w:t xml:space="preserve">   ____________/____________________/</w:t>
      </w:r>
    </w:p>
    <w:p w14:paraId="52F932AC" w14:textId="77777777" w:rsidR="0075344C" w:rsidRPr="00C1451C" w:rsidRDefault="009D58BE" w:rsidP="00C1451C">
      <w:pPr>
        <w:pStyle w:val="a3"/>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(ФИО)</w:t>
      </w:r>
    </w:p>
    <w:p w14:paraId="3D19D051" w14:textId="77777777" w:rsidR="00B411B6" w:rsidRDefault="00B411B6" w:rsidP="007133FD">
      <w:pPr>
        <w:jc w:val="center"/>
        <w:rPr>
          <w:rFonts w:ascii="Times New Roman" w:hAnsi="Times New Roman"/>
          <w:color w:val="000000"/>
          <w:szCs w:val="28"/>
          <w:shd w:val="clear" w:color="auto" w:fill="FFFFFF"/>
        </w:rPr>
      </w:pPr>
    </w:p>
    <w:p w14:paraId="2259997B" w14:textId="77777777" w:rsidR="00B411B6" w:rsidRDefault="00B411B6" w:rsidP="009D58BE">
      <w:pPr>
        <w:jc w:val="right"/>
        <w:rPr>
          <w:rFonts w:ascii="Times New Roman" w:hAnsi="Times New Roman"/>
          <w:color w:val="000000"/>
          <w:szCs w:val="28"/>
          <w:shd w:val="clear" w:color="auto" w:fill="FFFFFF"/>
        </w:rPr>
      </w:pPr>
    </w:p>
    <w:p w14:paraId="6261C64B" w14:textId="77777777" w:rsidR="00B411B6" w:rsidRDefault="00B411B6" w:rsidP="009D58BE">
      <w:pPr>
        <w:jc w:val="right"/>
        <w:rPr>
          <w:rFonts w:ascii="Times New Roman" w:hAnsi="Times New Roman"/>
          <w:color w:val="000000"/>
          <w:szCs w:val="28"/>
          <w:shd w:val="clear" w:color="auto" w:fill="FFFFFF"/>
        </w:rPr>
      </w:pPr>
    </w:p>
    <w:p w14:paraId="5C011771" w14:textId="77777777" w:rsidR="009D58BE" w:rsidRPr="009D58BE" w:rsidRDefault="009D58BE" w:rsidP="009D58BE">
      <w:pPr>
        <w:jc w:val="right"/>
        <w:rPr>
          <w:rFonts w:ascii="Times New Roman" w:hAnsi="Times New Roman"/>
          <w:color w:val="000000"/>
          <w:szCs w:val="28"/>
          <w:shd w:val="clear" w:color="auto" w:fill="FFFFFF"/>
        </w:rPr>
      </w:pPr>
      <w:r w:rsidRPr="009D58BE">
        <w:rPr>
          <w:rFonts w:ascii="Times New Roman" w:hAnsi="Times New Roman"/>
          <w:color w:val="000000"/>
          <w:szCs w:val="28"/>
          <w:shd w:val="clear" w:color="auto" w:fill="FFFFFF"/>
        </w:rPr>
        <w:t xml:space="preserve">Приложение </w:t>
      </w:r>
      <w:r w:rsidR="00E62F99">
        <w:rPr>
          <w:rFonts w:ascii="Times New Roman" w:hAnsi="Times New Roman"/>
          <w:color w:val="000000"/>
          <w:szCs w:val="28"/>
          <w:shd w:val="clear" w:color="auto" w:fill="FFFFFF"/>
        </w:rPr>
        <w:t xml:space="preserve">№ </w:t>
      </w:r>
      <w:r w:rsidRPr="009D58BE">
        <w:rPr>
          <w:rFonts w:ascii="Times New Roman" w:hAnsi="Times New Roman"/>
          <w:color w:val="000000"/>
          <w:szCs w:val="28"/>
          <w:shd w:val="clear" w:color="auto" w:fill="FFFFFF"/>
        </w:rPr>
        <w:t>2</w:t>
      </w:r>
    </w:p>
    <w:p w14:paraId="30ED2EFB" w14:textId="77777777" w:rsidR="00822C99" w:rsidRDefault="00705698" w:rsidP="009D58BE">
      <w:pPr>
        <w:jc w:val="right"/>
        <w:rPr>
          <w:rFonts w:ascii="Times New Roman" w:hAnsi="Times New Roman"/>
          <w:color w:val="000000"/>
          <w:szCs w:val="28"/>
          <w:shd w:val="clear" w:color="auto" w:fill="FFFFFF"/>
        </w:rPr>
      </w:pPr>
      <w:r>
        <w:rPr>
          <w:rFonts w:ascii="Times New Roman" w:hAnsi="Times New Roman"/>
          <w:color w:val="000000"/>
          <w:szCs w:val="28"/>
          <w:shd w:val="clear" w:color="auto" w:fill="FFFFFF"/>
        </w:rPr>
        <w:t>к</w:t>
      </w:r>
      <w:r w:rsidR="009D58BE" w:rsidRPr="009D58BE">
        <w:rPr>
          <w:rFonts w:ascii="Times New Roman" w:hAnsi="Times New Roman"/>
          <w:color w:val="000000"/>
          <w:szCs w:val="28"/>
          <w:shd w:val="clear" w:color="auto" w:fill="FFFFFF"/>
        </w:rPr>
        <w:t xml:space="preserve"> </w:t>
      </w:r>
      <w:r w:rsidR="00822C99">
        <w:rPr>
          <w:rFonts w:ascii="Times New Roman" w:hAnsi="Times New Roman"/>
          <w:color w:val="000000"/>
          <w:szCs w:val="28"/>
          <w:shd w:val="clear" w:color="auto" w:fill="FFFFFF"/>
        </w:rPr>
        <w:t xml:space="preserve">административному </w:t>
      </w:r>
    </w:p>
    <w:p w14:paraId="1630205D" w14:textId="77777777" w:rsidR="009D58BE" w:rsidRPr="009D58BE" w:rsidRDefault="009D58BE" w:rsidP="009D58BE">
      <w:pPr>
        <w:jc w:val="right"/>
        <w:rPr>
          <w:rFonts w:ascii="Times New Roman" w:hAnsi="Times New Roman"/>
          <w:color w:val="000000"/>
          <w:szCs w:val="28"/>
          <w:shd w:val="clear" w:color="auto" w:fill="FFFFFF"/>
        </w:rPr>
      </w:pPr>
      <w:r w:rsidRPr="009D58BE">
        <w:rPr>
          <w:rFonts w:ascii="Times New Roman" w:hAnsi="Times New Roman"/>
          <w:color w:val="000000"/>
          <w:szCs w:val="28"/>
          <w:shd w:val="clear" w:color="auto" w:fill="FFFFFF"/>
        </w:rPr>
        <w:t>Регламенту</w:t>
      </w:r>
    </w:p>
    <w:p w14:paraId="4F5646B5" w14:textId="77777777" w:rsidR="00B307FC" w:rsidRDefault="007133FD" w:rsidP="008458EF">
      <w:pPr>
        <w:pStyle w:val="ConsPlusNonformat"/>
        <w:tabs>
          <w:tab w:val="left" w:pos="5954"/>
        </w:tabs>
        <w:rPr>
          <w:rFonts w:ascii="Times New Roman" w:hAnsi="Times New Roman"/>
          <w:color w:val="000000"/>
          <w:sz w:val="24"/>
          <w:szCs w:val="24"/>
          <w:shd w:val="clear" w:color="auto" w:fill="FFFFFF"/>
        </w:rPr>
      </w:pPr>
      <w:r>
        <w:rPr>
          <w:rFonts w:ascii="Times New Roman" w:hAnsi="Times New Roman"/>
          <w:color w:val="000000"/>
          <w:sz w:val="28"/>
          <w:szCs w:val="28"/>
          <w:shd w:val="clear" w:color="auto" w:fill="FFFFFF"/>
        </w:rPr>
        <w:t>Для юридических лиц</w:t>
      </w:r>
      <w:r>
        <w:rPr>
          <w:rFonts w:ascii="Times New Roman" w:hAnsi="Times New Roman"/>
          <w:color w:val="000000"/>
          <w:sz w:val="28"/>
          <w:szCs w:val="28"/>
        </w:rPr>
        <w:br/>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В______________________________________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(наименование органа местного самоуправления) (полное наименование организации и организационно-правовой формы)</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в лице:  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(ФИО руководителя или</w:t>
      </w:r>
      <w:r w:rsidRPr="007133FD">
        <w:rPr>
          <w:rFonts w:ascii="Times New Roman" w:hAnsi="Times New Roman"/>
          <w:color w:val="000000"/>
          <w:sz w:val="24"/>
          <w:szCs w:val="24"/>
        </w:rPr>
        <w:br/>
      </w:r>
      <w:r w:rsidRPr="007133FD">
        <w:rPr>
          <w:rFonts w:ascii="Times New Roman" w:hAnsi="Times New Roman"/>
          <w:color w:val="000000"/>
          <w:sz w:val="24"/>
          <w:szCs w:val="24"/>
          <w:shd w:val="clear" w:color="auto" w:fill="FFFFFF"/>
        </w:rPr>
        <w:t>иного уполномоченного лица)</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Документ, удостоверяющий личность заявителя:</w:t>
      </w:r>
      <w:r>
        <w:rPr>
          <w:rFonts w:ascii="Times New Roman" w:hAnsi="Times New Roman"/>
          <w:color w:val="000000"/>
          <w:sz w:val="28"/>
          <w:szCs w:val="28"/>
        </w:rPr>
        <w:br/>
      </w:r>
      <w:r>
        <w:rPr>
          <w:rFonts w:ascii="Times New Roman" w:hAnsi="Times New Roman"/>
          <w:color w:val="000000"/>
          <w:sz w:val="28"/>
          <w:szCs w:val="28"/>
          <w:shd w:val="clear" w:color="auto" w:fill="FFFFFF"/>
        </w:rPr>
        <w:t>________________________________________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(вид документа)</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____________</w:t>
      </w:r>
      <w:r w:rsidR="008458EF">
        <w:rPr>
          <w:rFonts w:ascii="Times New Roman" w:hAnsi="Times New Roman"/>
          <w:color w:val="000000"/>
          <w:sz w:val="28"/>
          <w:szCs w:val="28"/>
          <w:shd w:val="clear" w:color="auto" w:fill="FFFFFF"/>
        </w:rPr>
        <w:t>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(серия, номер)</w:t>
      </w:r>
      <w:r>
        <w:rPr>
          <w:rFonts w:ascii="Times New Roman" w:hAnsi="Times New Roman"/>
          <w:color w:val="000000"/>
          <w:sz w:val="28"/>
          <w:szCs w:val="28"/>
        </w:rPr>
        <w:br/>
      </w:r>
      <w:r>
        <w:rPr>
          <w:rFonts w:ascii="Times New Roman" w:hAnsi="Times New Roman"/>
          <w:color w:val="000000"/>
          <w:sz w:val="28"/>
          <w:szCs w:val="28"/>
          <w:shd w:val="clear" w:color="auto" w:fill="FFFFFF"/>
        </w:rPr>
        <w:t>___________________________________________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(кем, когда выдан)</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Сведения о государственной регистрации юридического лица:</w:t>
      </w:r>
      <w:r>
        <w:rPr>
          <w:rFonts w:ascii="Times New Roman" w:hAnsi="Times New Roman"/>
          <w:color w:val="000000"/>
          <w:sz w:val="28"/>
          <w:szCs w:val="28"/>
        </w:rPr>
        <w:br/>
      </w:r>
      <w:r>
        <w:rPr>
          <w:rFonts w:ascii="Times New Roman" w:hAnsi="Times New Roman"/>
          <w:color w:val="000000"/>
          <w:sz w:val="28"/>
          <w:szCs w:val="28"/>
          <w:shd w:val="clear" w:color="auto" w:fill="FFFFFF"/>
        </w:rPr>
        <w:t>ОГРН_____________________________________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ИНН_____________________________________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Место нахождения__________________________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Тел:_____________________________________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Адрес эл. почты___________________________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Для физических лиц и индивидуальных предпринимателей</w:t>
      </w:r>
      <w:r>
        <w:rPr>
          <w:rFonts w:ascii="Times New Roman" w:hAnsi="Times New Roman"/>
          <w:color w:val="000000"/>
          <w:sz w:val="28"/>
          <w:szCs w:val="28"/>
        </w:rPr>
        <w:br/>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____________</w:t>
      </w:r>
      <w:r w:rsidR="008458EF">
        <w:rPr>
          <w:rFonts w:ascii="Times New Roman" w:hAnsi="Times New Roman"/>
          <w:color w:val="000000"/>
          <w:sz w:val="28"/>
          <w:szCs w:val="28"/>
          <w:shd w:val="clear" w:color="auto" w:fill="FFFFFF"/>
        </w:rPr>
        <w:t>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(ФИО)</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Документ, удостоверяющий личность заявителя:</w:t>
      </w:r>
      <w:r>
        <w:rPr>
          <w:rFonts w:ascii="Times New Roman" w:hAnsi="Times New Roman"/>
          <w:color w:val="000000"/>
          <w:sz w:val="28"/>
          <w:szCs w:val="28"/>
        </w:rPr>
        <w:br/>
      </w:r>
      <w:r>
        <w:rPr>
          <w:rFonts w:ascii="Times New Roman" w:hAnsi="Times New Roman"/>
          <w:color w:val="000000"/>
          <w:sz w:val="28"/>
          <w:szCs w:val="28"/>
          <w:shd w:val="clear" w:color="auto" w:fill="FFFFFF"/>
        </w:rPr>
        <w:t>_________________________________________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(вид документа)</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___________</w:t>
      </w:r>
      <w:r w:rsidR="008458EF">
        <w:rPr>
          <w:rFonts w:ascii="Times New Roman" w:hAnsi="Times New Roman"/>
          <w:color w:val="000000"/>
          <w:sz w:val="28"/>
          <w:szCs w:val="28"/>
          <w:shd w:val="clear" w:color="auto" w:fill="FFFFFF"/>
        </w:rPr>
        <w:t>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(серия, номер)</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___________________</w:t>
      </w:r>
      <w:r w:rsidR="008458EF">
        <w:rPr>
          <w:rFonts w:ascii="Times New Roman" w:hAnsi="Times New Roman"/>
          <w:color w:val="000000"/>
          <w:sz w:val="28"/>
          <w:szCs w:val="28"/>
          <w:shd w:val="clear" w:color="auto" w:fill="FFFFFF"/>
        </w:rPr>
        <w:t>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(кем, когда выдан)</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__________________________________________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(ОРГНИП для ИП)</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Адрес регистр</w:t>
      </w:r>
      <w:r w:rsidR="008458EF">
        <w:rPr>
          <w:rFonts w:ascii="Times New Roman" w:hAnsi="Times New Roman"/>
          <w:color w:val="000000"/>
          <w:sz w:val="28"/>
          <w:szCs w:val="28"/>
          <w:shd w:val="clear" w:color="auto" w:fill="FFFFFF"/>
        </w:rPr>
        <w:t>ации:_________________________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Представитель по доверенности или законный</w:t>
      </w:r>
      <w:r>
        <w:rPr>
          <w:rFonts w:ascii="Times New Roman" w:hAnsi="Times New Roman"/>
          <w:color w:val="000000"/>
          <w:sz w:val="28"/>
          <w:szCs w:val="28"/>
        </w:rPr>
        <w:br/>
      </w:r>
      <w:r>
        <w:rPr>
          <w:rFonts w:ascii="Times New Roman" w:hAnsi="Times New Roman"/>
          <w:color w:val="000000"/>
          <w:sz w:val="28"/>
          <w:szCs w:val="28"/>
          <w:shd w:val="clear" w:color="auto" w:fill="FFFFFF"/>
        </w:rPr>
        <w:t>представитель:____________________________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(ФИО)</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Документ, удостоверяющий личность заявителя:</w:t>
      </w:r>
      <w:r>
        <w:rPr>
          <w:rFonts w:ascii="Times New Roman" w:hAnsi="Times New Roman"/>
          <w:color w:val="000000"/>
          <w:sz w:val="28"/>
          <w:szCs w:val="28"/>
        </w:rPr>
        <w:br/>
      </w:r>
      <w:r>
        <w:rPr>
          <w:rFonts w:ascii="Times New Roman" w:hAnsi="Times New Roman"/>
          <w:color w:val="000000"/>
          <w:sz w:val="28"/>
          <w:szCs w:val="28"/>
          <w:shd w:val="clear" w:color="auto" w:fill="FFFFFF"/>
        </w:rPr>
        <w:t>_________________________________________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(вид документа)</w:t>
      </w:r>
      <w:r>
        <w:rPr>
          <w:rFonts w:ascii="Times New Roman" w:hAnsi="Times New Roman"/>
          <w:color w:val="000000"/>
          <w:sz w:val="28"/>
          <w:szCs w:val="28"/>
        </w:rPr>
        <w:br/>
      </w:r>
      <w:r>
        <w:rPr>
          <w:rFonts w:ascii="Times New Roman" w:hAnsi="Times New Roman"/>
          <w:color w:val="000000"/>
          <w:sz w:val="28"/>
          <w:szCs w:val="28"/>
          <w:shd w:val="clear" w:color="auto" w:fill="FFFFFF"/>
        </w:rPr>
        <w:t>____________</w:t>
      </w:r>
      <w:r w:rsidR="008458EF">
        <w:rPr>
          <w:rFonts w:ascii="Times New Roman" w:hAnsi="Times New Roman"/>
          <w:color w:val="000000"/>
          <w:sz w:val="28"/>
          <w:szCs w:val="28"/>
          <w:shd w:val="clear" w:color="auto" w:fill="FFFFFF"/>
        </w:rPr>
        <w:t>_____________________________</w:t>
      </w:r>
      <w:r>
        <w:rPr>
          <w:rFonts w:ascii="Times New Roman" w:hAnsi="Times New Roman"/>
          <w:color w:val="000000"/>
          <w:sz w:val="28"/>
          <w:szCs w:val="28"/>
        </w:rPr>
        <w:br/>
      </w:r>
      <w:r w:rsidRPr="007133FD">
        <w:rPr>
          <w:rFonts w:ascii="Times New Roman" w:hAnsi="Times New Roman"/>
          <w:color w:val="000000"/>
          <w:sz w:val="24"/>
          <w:szCs w:val="24"/>
          <w:shd w:val="clear" w:color="auto" w:fill="FFFFFF"/>
        </w:rPr>
        <w:t>(серия, номер)</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lastRenderedPageBreak/>
        <w:t>___________</w:t>
      </w:r>
      <w:r w:rsidR="008458EF">
        <w:rPr>
          <w:rFonts w:ascii="Times New Roman" w:hAnsi="Times New Roman"/>
          <w:color w:val="000000"/>
          <w:sz w:val="28"/>
          <w:szCs w:val="28"/>
          <w:shd w:val="clear" w:color="auto" w:fill="FFFFFF"/>
        </w:rPr>
        <w:t>_____________________________</w:t>
      </w:r>
      <w:r>
        <w:rPr>
          <w:rFonts w:ascii="Times New Roman" w:hAnsi="Times New Roman"/>
          <w:color w:val="000000"/>
          <w:sz w:val="28"/>
          <w:szCs w:val="28"/>
        </w:rPr>
        <w:br/>
      </w:r>
    </w:p>
    <w:p w14:paraId="3BE36D10" w14:textId="77777777" w:rsidR="00B307FC" w:rsidRDefault="00B307FC" w:rsidP="008458EF">
      <w:pPr>
        <w:pStyle w:val="ConsPlusNonformat"/>
        <w:tabs>
          <w:tab w:val="left" w:pos="5954"/>
        </w:tabs>
        <w:rPr>
          <w:rFonts w:ascii="Times New Roman" w:hAnsi="Times New Roman"/>
          <w:color w:val="000000"/>
          <w:sz w:val="24"/>
          <w:szCs w:val="24"/>
          <w:shd w:val="clear" w:color="auto" w:fill="FFFFFF"/>
        </w:rPr>
      </w:pPr>
    </w:p>
    <w:p w14:paraId="1EDBDA74" w14:textId="77777777" w:rsidR="00B307FC" w:rsidRDefault="00B307FC" w:rsidP="008458EF">
      <w:pPr>
        <w:pStyle w:val="ConsPlusNonformat"/>
        <w:tabs>
          <w:tab w:val="left" w:pos="5954"/>
        </w:tabs>
        <w:rPr>
          <w:rFonts w:ascii="Times New Roman" w:hAnsi="Times New Roman"/>
          <w:color w:val="000000"/>
          <w:sz w:val="24"/>
          <w:szCs w:val="24"/>
          <w:shd w:val="clear" w:color="auto" w:fill="FFFFFF"/>
        </w:rPr>
      </w:pPr>
    </w:p>
    <w:p w14:paraId="73584D3C" w14:textId="77777777" w:rsidR="00F842B5" w:rsidRDefault="007133FD" w:rsidP="008458EF">
      <w:pPr>
        <w:pStyle w:val="ConsPlusNonformat"/>
        <w:tabs>
          <w:tab w:val="left" w:pos="5954"/>
        </w:tabs>
        <w:rPr>
          <w:rFonts w:ascii="Times New Roman" w:hAnsi="Times New Roman" w:cs="Times New Roman"/>
          <w:color w:val="000000"/>
          <w:sz w:val="28"/>
          <w:szCs w:val="28"/>
          <w:shd w:val="clear" w:color="auto" w:fill="FFFFFF"/>
        </w:rPr>
      </w:pPr>
      <w:r w:rsidRPr="007133FD">
        <w:rPr>
          <w:rFonts w:ascii="Times New Roman" w:hAnsi="Times New Roman"/>
          <w:color w:val="000000"/>
          <w:sz w:val="24"/>
          <w:szCs w:val="24"/>
          <w:shd w:val="clear" w:color="auto" w:fill="FFFFFF"/>
        </w:rPr>
        <w:t>(кем, когда выдан)</w:t>
      </w:r>
      <w:r w:rsidRPr="007133FD">
        <w:rPr>
          <w:rFonts w:ascii="Times New Roman" w:hAnsi="Times New Roman"/>
          <w:color w:val="000000"/>
          <w:sz w:val="24"/>
          <w:szCs w:val="24"/>
        </w:rPr>
        <w:br/>
      </w:r>
      <w:r>
        <w:rPr>
          <w:rFonts w:ascii="Times New Roman" w:hAnsi="Times New Roman"/>
          <w:color w:val="000000"/>
          <w:sz w:val="28"/>
          <w:szCs w:val="28"/>
          <w:shd w:val="clear" w:color="auto" w:fill="FFFFFF"/>
        </w:rPr>
        <w:t>Реквизиты документа, подтверждающего полномочия:______________________________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Адрес регистрации</w:t>
      </w:r>
      <w:r w:rsidR="008458EF">
        <w:rPr>
          <w:rFonts w:ascii="Times New Roman" w:hAnsi="Times New Roman"/>
          <w:color w:val="000000"/>
          <w:sz w:val="28"/>
          <w:szCs w:val="28"/>
          <w:shd w:val="clear" w:color="auto" w:fill="FFFFFF"/>
        </w:rPr>
        <w:t>:________________________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Тел:_____________________________________</w:t>
      </w:r>
      <w:r>
        <w:rPr>
          <w:rFonts w:ascii="Times New Roman" w:hAnsi="Times New Roman"/>
          <w:color w:val="000000"/>
          <w:sz w:val="28"/>
          <w:szCs w:val="28"/>
        </w:rPr>
        <w:br/>
      </w:r>
      <w:r>
        <w:rPr>
          <w:rFonts w:ascii="Times New Roman" w:hAnsi="Times New Roman"/>
          <w:color w:val="000000"/>
          <w:sz w:val="28"/>
          <w:szCs w:val="28"/>
          <w:shd w:val="clear" w:color="auto" w:fill="FFFFFF"/>
        </w:rPr>
        <w:t>Адрес эл. п</w:t>
      </w:r>
      <w:r w:rsidR="008458EF">
        <w:rPr>
          <w:rFonts w:ascii="Times New Roman" w:hAnsi="Times New Roman"/>
          <w:color w:val="000000"/>
          <w:sz w:val="28"/>
          <w:szCs w:val="28"/>
          <w:shd w:val="clear" w:color="auto" w:fill="FFFFFF"/>
        </w:rPr>
        <w:t>очты___________________________</w:t>
      </w:r>
      <w:r w:rsidR="00E845D1" w:rsidRPr="00E845D1">
        <w:rPr>
          <w:rFonts w:ascii="Times New Roman" w:hAnsi="Times New Roman" w:cs="Times New Roman"/>
          <w:color w:val="000000"/>
          <w:sz w:val="28"/>
          <w:szCs w:val="28"/>
        </w:rPr>
        <w:br/>
      </w:r>
    </w:p>
    <w:p w14:paraId="1D97E060" w14:textId="77777777" w:rsidR="00F842B5" w:rsidRDefault="00F842B5" w:rsidP="007133FD">
      <w:pPr>
        <w:pStyle w:val="ConsPlusNonformat"/>
        <w:rPr>
          <w:rFonts w:ascii="Times New Roman" w:hAnsi="Times New Roman" w:cs="Times New Roman"/>
          <w:color w:val="000000"/>
          <w:sz w:val="28"/>
          <w:szCs w:val="28"/>
          <w:shd w:val="clear" w:color="auto" w:fill="FFFFFF"/>
        </w:rPr>
      </w:pPr>
    </w:p>
    <w:p w14:paraId="668773CD" w14:textId="77777777" w:rsidR="00F842B5" w:rsidRDefault="00F842B5" w:rsidP="007133FD">
      <w:pPr>
        <w:pStyle w:val="ConsPlusNonformat"/>
        <w:rPr>
          <w:rFonts w:ascii="Times New Roman" w:hAnsi="Times New Roman" w:cs="Times New Roman"/>
          <w:color w:val="000000"/>
          <w:sz w:val="28"/>
          <w:szCs w:val="28"/>
          <w:shd w:val="clear" w:color="auto" w:fill="FFFFFF"/>
        </w:rPr>
      </w:pPr>
    </w:p>
    <w:p w14:paraId="757270C3" w14:textId="77777777" w:rsidR="00E32BFB" w:rsidRPr="00E32BFB" w:rsidRDefault="00E32BFB" w:rsidP="00F842B5">
      <w:pPr>
        <w:pStyle w:val="ConsPlusNonformat"/>
        <w:jc w:val="center"/>
        <w:rPr>
          <w:rFonts w:ascii="Times New Roman" w:hAnsi="Times New Roman" w:cs="Times New Roman"/>
          <w:sz w:val="28"/>
          <w:szCs w:val="24"/>
        </w:rPr>
      </w:pPr>
      <w:r w:rsidRPr="00E32BFB">
        <w:rPr>
          <w:rFonts w:ascii="Times New Roman" w:hAnsi="Times New Roman" w:cs="Times New Roman"/>
          <w:sz w:val="28"/>
          <w:szCs w:val="24"/>
        </w:rPr>
        <w:t>Заявление</w:t>
      </w:r>
    </w:p>
    <w:p w14:paraId="425CDB41" w14:textId="77777777" w:rsidR="00E32BFB" w:rsidRDefault="00E32BFB" w:rsidP="00E32BFB">
      <w:pPr>
        <w:pStyle w:val="ConsPlusNonformat"/>
        <w:rPr>
          <w:rFonts w:ascii="Times New Roman" w:hAnsi="Times New Roman" w:cs="Times New Roman"/>
          <w:sz w:val="24"/>
          <w:szCs w:val="24"/>
        </w:rPr>
      </w:pPr>
    </w:p>
    <w:p w14:paraId="7F543489" w14:textId="77777777" w:rsidR="00E32BFB" w:rsidRDefault="00E32BFB" w:rsidP="00E32BFB">
      <w:pPr>
        <w:pStyle w:val="ConsPlusNonformat"/>
        <w:rPr>
          <w:rFonts w:ascii="Times New Roman" w:hAnsi="Times New Roman" w:cs="Times New Roman"/>
          <w:sz w:val="24"/>
          <w:szCs w:val="24"/>
        </w:rPr>
      </w:pPr>
      <w:r w:rsidRPr="00E32BFB">
        <w:rPr>
          <w:rFonts w:ascii="Times New Roman" w:hAnsi="Times New Roman" w:cs="Times New Roman"/>
          <w:sz w:val="28"/>
          <w:szCs w:val="24"/>
        </w:rPr>
        <w:t>Прошу выдать разрешение на право вырубки зеленых насаждений</w:t>
      </w:r>
    </w:p>
    <w:p w14:paraId="5C70697F" w14:textId="77777777" w:rsidR="00E32BFB" w:rsidRDefault="00E32BFB" w:rsidP="00E32BFB">
      <w:pPr>
        <w:pStyle w:val="ConsPlusNonformat"/>
        <w:rPr>
          <w:rFonts w:ascii="Times New Roman" w:hAnsi="Times New Roman" w:cs="Times New Roman"/>
          <w:sz w:val="24"/>
          <w:szCs w:val="24"/>
        </w:rPr>
      </w:pPr>
    </w:p>
    <w:p w14:paraId="5F8C258B" w14:textId="77777777" w:rsidR="00E32BFB" w:rsidRDefault="00E32BFB" w:rsidP="00E32BFB">
      <w:pPr>
        <w:pStyle w:val="ConsPlusNonformat"/>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p w14:paraId="1E8941BB" w14:textId="77777777" w:rsidR="00E32BFB" w:rsidRPr="008458EF" w:rsidRDefault="00E32BFB" w:rsidP="00E32BFB">
      <w:pPr>
        <w:pStyle w:val="ConsPlusNonformat"/>
        <w:jc w:val="center"/>
        <w:rPr>
          <w:rFonts w:ascii="Times New Roman" w:hAnsi="Times New Roman" w:cs="Times New Roman"/>
          <w:sz w:val="22"/>
          <w:szCs w:val="22"/>
        </w:rPr>
      </w:pPr>
      <w:r w:rsidRPr="008458EF">
        <w:rPr>
          <w:rFonts w:ascii="Times New Roman" w:hAnsi="Times New Roman" w:cs="Times New Roman"/>
          <w:sz w:val="22"/>
          <w:szCs w:val="22"/>
        </w:rPr>
        <w:t>(указать: снос, санитарная обрезка, пересадка)</w:t>
      </w:r>
    </w:p>
    <w:p w14:paraId="12AB5C8E" w14:textId="77777777" w:rsidR="00E32BFB" w:rsidRDefault="00E32BFB" w:rsidP="00E32BFB">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p>
    <w:p w14:paraId="530A8136" w14:textId="77777777" w:rsidR="00E32BFB" w:rsidRPr="00E32BFB" w:rsidRDefault="00E32BFB" w:rsidP="00E32BFB">
      <w:pPr>
        <w:pStyle w:val="ConsPlusNonformat"/>
        <w:rPr>
          <w:rFonts w:ascii="Times New Roman" w:hAnsi="Times New Roman" w:cs="Times New Roman"/>
          <w:sz w:val="18"/>
          <w:szCs w:val="18"/>
        </w:rPr>
      </w:pPr>
      <w:r w:rsidRPr="00E32BFB">
        <w:rPr>
          <w:rFonts w:ascii="Times New Roman" w:hAnsi="Times New Roman" w:cs="Times New Roman"/>
          <w:sz w:val="28"/>
          <w:szCs w:val="28"/>
        </w:rPr>
        <w:t>деревьев породы</w:t>
      </w:r>
      <w:r>
        <w:rPr>
          <w:rFonts w:ascii="Times New Roman" w:hAnsi="Times New Roman" w:cs="Times New Roman"/>
          <w:sz w:val="24"/>
          <w:szCs w:val="24"/>
        </w:rPr>
        <w:t xml:space="preserve"> ___________________________________ </w:t>
      </w:r>
      <w:r w:rsidRPr="00E32BFB">
        <w:rPr>
          <w:rFonts w:ascii="Times New Roman" w:hAnsi="Times New Roman" w:cs="Times New Roman"/>
          <w:sz w:val="28"/>
          <w:szCs w:val="24"/>
        </w:rPr>
        <w:t>в количестве</w:t>
      </w:r>
      <w:r w:rsidR="00F842B5">
        <w:rPr>
          <w:rFonts w:ascii="Times New Roman" w:hAnsi="Times New Roman" w:cs="Times New Roman"/>
          <w:sz w:val="28"/>
          <w:szCs w:val="24"/>
        </w:rPr>
        <w:t xml:space="preserve">    </w:t>
      </w:r>
      <w:r w:rsidRPr="00E32BFB">
        <w:rPr>
          <w:rFonts w:ascii="Times New Roman" w:hAnsi="Times New Roman" w:cs="Times New Roman"/>
          <w:sz w:val="28"/>
          <w:szCs w:val="24"/>
        </w:rPr>
        <w:t xml:space="preserve"> </w:t>
      </w:r>
      <w:r>
        <w:rPr>
          <w:rFonts w:ascii="Times New Roman" w:hAnsi="Times New Roman" w:cs="Times New Roman"/>
          <w:sz w:val="24"/>
          <w:szCs w:val="24"/>
        </w:rPr>
        <w:t>_________</w:t>
      </w:r>
    </w:p>
    <w:p w14:paraId="550BD559" w14:textId="77777777" w:rsidR="00E32BFB" w:rsidRDefault="00E32BFB" w:rsidP="00E32BFB">
      <w:pPr>
        <w:pStyle w:val="ConsPlusNonformat"/>
        <w:rPr>
          <w:rFonts w:ascii="Times New Roman" w:hAnsi="Times New Roman" w:cs="Times New Roman"/>
          <w:sz w:val="24"/>
          <w:szCs w:val="24"/>
        </w:rPr>
      </w:pPr>
    </w:p>
    <w:p w14:paraId="4204A447" w14:textId="77777777" w:rsidR="00E32BFB" w:rsidRDefault="00E32BFB" w:rsidP="00E32BFB">
      <w:pPr>
        <w:pStyle w:val="ConsPlusNonformat"/>
        <w:rPr>
          <w:rFonts w:ascii="Times New Roman" w:hAnsi="Times New Roman" w:cs="Times New Roman"/>
          <w:sz w:val="24"/>
          <w:szCs w:val="24"/>
        </w:rPr>
      </w:pPr>
      <w:proofErr w:type="gramStart"/>
      <w:r w:rsidRPr="00E32BFB">
        <w:rPr>
          <w:rFonts w:ascii="Times New Roman" w:hAnsi="Times New Roman" w:cs="Times New Roman"/>
          <w:sz w:val="28"/>
          <w:szCs w:val="24"/>
        </w:rPr>
        <w:t>расположенных</w:t>
      </w:r>
      <w:r>
        <w:rPr>
          <w:rFonts w:ascii="Times New Roman" w:hAnsi="Times New Roman" w:cs="Times New Roman"/>
          <w:sz w:val="24"/>
          <w:szCs w:val="24"/>
        </w:rPr>
        <w:t xml:space="preserve">: </w:t>
      </w:r>
      <w:r w:rsidR="00F842B5">
        <w:rPr>
          <w:rFonts w:ascii="Times New Roman" w:hAnsi="Times New Roman" w:cs="Times New Roman"/>
          <w:sz w:val="24"/>
          <w:szCs w:val="24"/>
        </w:rPr>
        <w:t xml:space="preserve">  </w:t>
      </w:r>
      <w:proofErr w:type="gramEnd"/>
      <w:r w:rsidR="00F842B5">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w:t>
      </w:r>
    </w:p>
    <w:p w14:paraId="471F15AE" w14:textId="77777777" w:rsidR="00E32BFB" w:rsidRDefault="00E32BFB" w:rsidP="00E32BFB">
      <w:pPr>
        <w:pStyle w:val="ConsPlusNonformat"/>
        <w:rPr>
          <w:rFonts w:ascii="Times New Roman" w:hAnsi="Times New Roman" w:cs="Times New Roman"/>
          <w:sz w:val="24"/>
          <w:szCs w:val="24"/>
        </w:rPr>
      </w:pPr>
    </w:p>
    <w:p w14:paraId="0E8F7E8B" w14:textId="77777777" w:rsidR="00E32BFB" w:rsidRDefault="00E32BFB" w:rsidP="00E32BFB">
      <w:pPr>
        <w:pStyle w:val="ConsPlusNonformat"/>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w:t>
      </w:r>
    </w:p>
    <w:p w14:paraId="31F6552B" w14:textId="77777777" w:rsidR="00E32BFB" w:rsidRDefault="00E32BFB" w:rsidP="00E32BF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522E0EB6" w14:textId="77777777" w:rsidR="00E32BFB" w:rsidRDefault="00E32BFB" w:rsidP="00E32BFB">
      <w:pPr>
        <w:pStyle w:val="ConsPlusNonformat"/>
        <w:pBdr>
          <w:bottom w:val="single" w:sz="4" w:space="1" w:color="auto"/>
        </w:pBdr>
        <w:rPr>
          <w:rFonts w:ascii="Times New Roman" w:hAnsi="Times New Roman" w:cs="Times New Roman"/>
          <w:sz w:val="24"/>
          <w:szCs w:val="24"/>
        </w:rPr>
      </w:pPr>
    </w:p>
    <w:p w14:paraId="4BF74FE2" w14:textId="77777777" w:rsidR="00E32BFB" w:rsidRDefault="00E32BFB" w:rsidP="00E32BFB">
      <w:pPr>
        <w:pStyle w:val="ConsPlusNonformat"/>
        <w:rPr>
          <w:rFonts w:ascii="Times New Roman" w:hAnsi="Times New Roman" w:cs="Times New Roman"/>
          <w:sz w:val="24"/>
          <w:szCs w:val="24"/>
        </w:rPr>
      </w:pPr>
    </w:p>
    <w:p w14:paraId="69C05CED" w14:textId="77777777" w:rsidR="00E32BFB" w:rsidRDefault="00E32BFB" w:rsidP="00E32BFB">
      <w:pPr>
        <w:pStyle w:val="ConsPlusNonformat"/>
        <w:pBdr>
          <w:bottom w:val="single" w:sz="4" w:space="1" w:color="auto"/>
        </w:pBdr>
        <w:rPr>
          <w:rFonts w:ascii="Times New Roman" w:hAnsi="Times New Roman" w:cs="Times New Roman"/>
          <w:sz w:val="24"/>
          <w:szCs w:val="24"/>
        </w:rPr>
      </w:pPr>
      <w:r w:rsidRPr="00E32BFB">
        <w:rPr>
          <w:rFonts w:ascii="Times New Roman" w:hAnsi="Times New Roman" w:cs="Times New Roman"/>
          <w:sz w:val="28"/>
          <w:szCs w:val="24"/>
        </w:rPr>
        <w:t>По причине</w:t>
      </w:r>
      <w:r>
        <w:rPr>
          <w:rFonts w:ascii="Times New Roman" w:hAnsi="Times New Roman" w:cs="Times New Roman"/>
          <w:sz w:val="24"/>
          <w:szCs w:val="24"/>
        </w:rPr>
        <w:t xml:space="preserve">: </w:t>
      </w:r>
    </w:p>
    <w:p w14:paraId="13B9E969" w14:textId="77777777" w:rsidR="00256AFE" w:rsidRDefault="00256AFE" w:rsidP="00E32BFB">
      <w:pPr>
        <w:pStyle w:val="ConsPlusNonformat"/>
        <w:rPr>
          <w:rFonts w:ascii="Times New Roman" w:hAnsi="Times New Roman" w:cs="Times New Roman"/>
          <w:sz w:val="28"/>
          <w:szCs w:val="24"/>
        </w:rPr>
      </w:pPr>
    </w:p>
    <w:p w14:paraId="5E3C178A" w14:textId="77777777" w:rsidR="00F842B5" w:rsidRDefault="00F842B5" w:rsidP="00F842B5">
      <w:pPr>
        <w:pStyle w:val="a3"/>
        <w:rPr>
          <w:rFonts w:ascii="Times New Roman" w:hAnsi="Times New Roman" w:cs="Times New Roman"/>
          <w:sz w:val="28"/>
          <w:szCs w:val="28"/>
        </w:rPr>
      </w:pPr>
      <w:r>
        <w:rPr>
          <w:rFonts w:ascii="Times New Roman" w:hAnsi="Times New Roman" w:cs="Times New Roman"/>
          <w:sz w:val="28"/>
          <w:szCs w:val="28"/>
        </w:rPr>
        <w:t>Ответственный за производство работ __________________________________________________________________</w:t>
      </w:r>
    </w:p>
    <w:p w14:paraId="42600464" w14:textId="77777777" w:rsidR="00F842B5" w:rsidRDefault="00F842B5" w:rsidP="00F842B5">
      <w:pPr>
        <w:rPr>
          <w:rFonts w:ascii="Arial" w:hAnsi="Arial" w:cs="Arial"/>
        </w:rPr>
      </w:pPr>
    </w:p>
    <w:p w14:paraId="78954272" w14:textId="77777777" w:rsidR="00F842B5" w:rsidRDefault="00F842B5" w:rsidP="00F842B5">
      <w:pPr>
        <w:pBdr>
          <w:bottom w:val="single" w:sz="4" w:space="1" w:color="auto"/>
        </w:pBdr>
        <w:rPr>
          <w:rFonts w:ascii="Arial" w:hAnsi="Arial" w:cs="Arial"/>
        </w:rPr>
      </w:pPr>
    </w:p>
    <w:p w14:paraId="1123129E" w14:textId="77777777" w:rsidR="00F842B5" w:rsidRPr="008458EF" w:rsidRDefault="00F842B5" w:rsidP="00F842B5">
      <w:pPr>
        <w:pStyle w:val="a3"/>
        <w:tabs>
          <w:tab w:val="left" w:pos="0"/>
        </w:tabs>
        <w:jc w:val="center"/>
        <w:rPr>
          <w:rFonts w:ascii="Times New Roman" w:hAnsi="Times New Roman" w:cs="Times New Roman"/>
          <w:color w:val="000000"/>
          <w:sz w:val="22"/>
          <w:szCs w:val="22"/>
        </w:rPr>
      </w:pPr>
      <w:r w:rsidRPr="00F842B5">
        <w:rPr>
          <w:rFonts w:ascii="Times New Roman" w:hAnsi="Times New Roman" w:cs="Times New Roman"/>
          <w:sz w:val="18"/>
          <w:szCs w:val="18"/>
        </w:rPr>
        <w:t>(</w:t>
      </w:r>
      <w:r w:rsidRPr="008458EF">
        <w:rPr>
          <w:rFonts w:ascii="Times New Roman" w:hAnsi="Times New Roman" w:cs="Times New Roman"/>
          <w:sz w:val="22"/>
          <w:szCs w:val="22"/>
        </w:rPr>
        <w:t>должность, Ф.И.О.)</w:t>
      </w:r>
    </w:p>
    <w:p w14:paraId="098DECFA" w14:textId="77777777" w:rsidR="00F842B5" w:rsidRDefault="00F842B5" w:rsidP="00F842B5">
      <w:pPr>
        <w:pStyle w:val="ConsPlusNonformat"/>
        <w:rPr>
          <w:rFonts w:ascii="Times New Roman" w:hAnsi="Times New Roman" w:cs="Times New Roman"/>
          <w:sz w:val="28"/>
          <w:szCs w:val="24"/>
        </w:rPr>
      </w:pPr>
    </w:p>
    <w:p w14:paraId="24C8E16D" w14:textId="77777777" w:rsidR="00E32BFB" w:rsidRDefault="00E32BFB" w:rsidP="00F842B5">
      <w:pPr>
        <w:pStyle w:val="ConsPlusNonformat"/>
        <w:rPr>
          <w:rFonts w:ascii="Times New Roman" w:hAnsi="Times New Roman" w:cs="Times New Roman"/>
          <w:sz w:val="24"/>
          <w:szCs w:val="24"/>
        </w:rPr>
      </w:pPr>
      <w:r w:rsidRPr="00256AFE">
        <w:rPr>
          <w:rFonts w:ascii="Times New Roman" w:hAnsi="Times New Roman" w:cs="Times New Roman"/>
          <w:sz w:val="28"/>
          <w:szCs w:val="24"/>
        </w:rPr>
        <w:t>К заявлению прилагается</w:t>
      </w:r>
      <w:r>
        <w:rPr>
          <w:rFonts w:ascii="Times New Roman" w:hAnsi="Times New Roman" w:cs="Times New Roman"/>
          <w:sz w:val="24"/>
          <w:szCs w:val="24"/>
        </w:rPr>
        <w:t xml:space="preserve">: </w:t>
      </w:r>
    </w:p>
    <w:p w14:paraId="497CEBB0" w14:textId="77777777" w:rsidR="00256AFE" w:rsidRDefault="00256AFE" w:rsidP="00F842B5">
      <w:pPr>
        <w:pStyle w:val="ConsPlusNonformat"/>
        <w:pBdr>
          <w:bottom w:val="single" w:sz="4" w:space="1" w:color="auto"/>
        </w:pBdr>
        <w:rPr>
          <w:rFonts w:ascii="Times New Roman" w:hAnsi="Times New Roman" w:cs="Times New Roman"/>
          <w:sz w:val="24"/>
          <w:szCs w:val="24"/>
        </w:rPr>
      </w:pPr>
    </w:p>
    <w:p w14:paraId="586A97A7" w14:textId="77777777" w:rsidR="00F842B5" w:rsidRDefault="00F842B5" w:rsidP="00F842B5">
      <w:pPr>
        <w:pStyle w:val="ConsPlusNonformat"/>
        <w:pBdr>
          <w:bottom w:val="single" w:sz="4" w:space="1" w:color="auto"/>
        </w:pBdr>
        <w:rPr>
          <w:rFonts w:ascii="Times New Roman" w:hAnsi="Times New Roman" w:cs="Times New Roman"/>
          <w:sz w:val="24"/>
          <w:szCs w:val="24"/>
        </w:rPr>
      </w:pPr>
    </w:p>
    <w:p w14:paraId="0C48BDE8" w14:textId="77777777" w:rsidR="00F842B5" w:rsidRDefault="00F842B5" w:rsidP="00F842B5">
      <w:pPr>
        <w:pStyle w:val="ConsPlusNonformat"/>
        <w:rPr>
          <w:rFonts w:ascii="Times New Roman" w:hAnsi="Times New Roman" w:cs="Times New Roman"/>
          <w:sz w:val="24"/>
          <w:szCs w:val="24"/>
        </w:rPr>
      </w:pPr>
    </w:p>
    <w:p w14:paraId="5DAA37C2" w14:textId="77777777" w:rsidR="00F842B5" w:rsidRDefault="00F842B5" w:rsidP="00F842B5">
      <w:pPr>
        <w:pStyle w:val="ConsPlusNonformat"/>
        <w:rPr>
          <w:rFonts w:ascii="Times New Roman" w:hAnsi="Times New Roman" w:cs="Times New Roman"/>
          <w:sz w:val="24"/>
          <w:szCs w:val="24"/>
        </w:rPr>
      </w:pPr>
    </w:p>
    <w:p w14:paraId="6629FC71" w14:textId="77777777" w:rsidR="00F842B5" w:rsidRDefault="00F842B5" w:rsidP="00F842B5">
      <w:pPr>
        <w:pStyle w:val="ConsPlusNonformat"/>
        <w:rPr>
          <w:rFonts w:ascii="Times New Roman" w:hAnsi="Times New Roman" w:cs="Times New Roman"/>
          <w:sz w:val="24"/>
          <w:szCs w:val="24"/>
        </w:rPr>
      </w:pPr>
    </w:p>
    <w:p w14:paraId="73C67BA0" w14:textId="77777777" w:rsidR="00F842B5" w:rsidRDefault="00F842B5" w:rsidP="00F842B5">
      <w:pPr>
        <w:pStyle w:val="ConsPlusNonformat"/>
        <w:pBdr>
          <w:bottom w:val="single" w:sz="4" w:space="1" w:color="auto"/>
        </w:pBdr>
        <w:rPr>
          <w:rFonts w:ascii="Times New Roman" w:hAnsi="Times New Roman" w:cs="Times New Roman"/>
          <w:sz w:val="24"/>
          <w:szCs w:val="24"/>
        </w:rPr>
      </w:pPr>
    </w:p>
    <w:p w14:paraId="20819DA4" w14:textId="77777777" w:rsidR="00E32BFB" w:rsidRPr="008A573D" w:rsidRDefault="00E32BFB" w:rsidP="00256AFE">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Pr="008A573D">
        <w:rPr>
          <w:rFonts w:ascii="Times New Roman" w:hAnsi="Times New Roman" w:cs="Times New Roman"/>
          <w:sz w:val="22"/>
          <w:szCs w:val="22"/>
        </w:rPr>
        <w:t>Подписывая настоящее заявление, я бессрочно даю согласие на обработку</w:t>
      </w:r>
      <w:r w:rsidR="00256AFE" w:rsidRPr="008A573D">
        <w:rPr>
          <w:rFonts w:ascii="Times New Roman" w:hAnsi="Times New Roman" w:cs="Times New Roman"/>
          <w:sz w:val="22"/>
          <w:szCs w:val="22"/>
        </w:rPr>
        <w:t xml:space="preserve"> </w:t>
      </w:r>
      <w:r w:rsidRPr="008A573D">
        <w:rPr>
          <w:rFonts w:ascii="Times New Roman" w:hAnsi="Times New Roman" w:cs="Times New Roman"/>
          <w:sz w:val="22"/>
          <w:szCs w:val="22"/>
        </w:rPr>
        <w:t>(</w:t>
      </w:r>
      <w:r w:rsidR="00256AFE" w:rsidRPr="008A573D">
        <w:rPr>
          <w:rFonts w:ascii="Times New Roman" w:hAnsi="Times New Roman" w:cs="Times New Roman"/>
          <w:sz w:val="22"/>
          <w:szCs w:val="22"/>
        </w:rPr>
        <w:t>сбор, систематизацию, накопление, хранение, уточнение, использование</w:t>
      </w:r>
      <w:r w:rsidRPr="008A573D">
        <w:rPr>
          <w:rFonts w:ascii="Times New Roman" w:hAnsi="Times New Roman" w:cs="Times New Roman"/>
          <w:sz w:val="22"/>
          <w:szCs w:val="22"/>
        </w:rPr>
        <w:t>,</w:t>
      </w:r>
      <w:r w:rsidR="00256AFE" w:rsidRPr="008A573D">
        <w:rPr>
          <w:rFonts w:ascii="Times New Roman" w:hAnsi="Times New Roman" w:cs="Times New Roman"/>
          <w:sz w:val="22"/>
          <w:szCs w:val="22"/>
        </w:rPr>
        <w:t xml:space="preserve"> </w:t>
      </w:r>
      <w:r w:rsidRPr="008A573D">
        <w:rPr>
          <w:rFonts w:ascii="Times New Roman" w:hAnsi="Times New Roman" w:cs="Times New Roman"/>
          <w:sz w:val="22"/>
          <w:szCs w:val="22"/>
        </w:rPr>
        <w:t xml:space="preserve">распространение) </w:t>
      </w:r>
      <w:r w:rsidR="00256AFE" w:rsidRPr="008A573D">
        <w:rPr>
          <w:rFonts w:ascii="Times New Roman" w:hAnsi="Times New Roman"/>
          <w:sz w:val="22"/>
          <w:szCs w:val="22"/>
        </w:rPr>
        <w:t>администрацией Благовещенского муниципального округа</w:t>
      </w:r>
      <w:r w:rsidRPr="008A573D">
        <w:rPr>
          <w:rFonts w:ascii="Times New Roman" w:hAnsi="Times New Roman" w:cs="Times New Roman"/>
          <w:sz w:val="22"/>
          <w:szCs w:val="22"/>
        </w:rPr>
        <w:t xml:space="preserve"> </w:t>
      </w:r>
      <w:r w:rsidR="00256AFE" w:rsidRPr="008A573D">
        <w:rPr>
          <w:rFonts w:ascii="Times New Roman" w:hAnsi="Times New Roman"/>
          <w:sz w:val="22"/>
          <w:szCs w:val="22"/>
        </w:rPr>
        <w:t>своих персональных данных, указанных в настоящем заявлении</w:t>
      </w:r>
      <w:r w:rsidRPr="008A573D">
        <w:rPr>
          <w:rFonts w:ascii="Times New Roman" w:hAnsi="Times New Roman" w:cs="Times New Roman"/>
          <w:sz w:val="22"/>
          <w:szCs w:val="22"/>
        </w:rPr>
        <w:t>, для целей размещения в системе электронного делопроизводства и документооборота.</w:t>
      </w:r>
    </w:p>
    <w:p w14:paraId="27896170" w14:textId="77777777" w:rsidR="00E32BFB" w:rsidRDefault="00E32BFB" w:rsidP="00256AFE">
      <w:pPr>
        <w:pStyle w:val="ConsPlusNonformat"/>
        <w:jc w:val="both"/>
        <w:rPr>
          <w:rFonts w:ascii="Times New Roman" w:hAnsi="Times New Roman" w:cs="Times New Roman"/>
          <w:sz w:val="24"/>
          <w:szCs w:val="24"/>
        </w:rPr>
      </w:pPr>
    </w:p>
    <w:p w14:paraId="5C6BDCC1" w14:textId="77777777" w:rsidR="00E32BFB" w:rsidRDefault="00E32BFB" w:rsidP="00E32BFB">
      <w:pPr>
        <w:pStyle w:val="ConsPlusNonformat"/>
        <w:rPr>
          <w:rFonts w:ascii="Times New Roman" w:hAnsi="Times New Roman" w:cs="Times New Roman"/>
          <w:sz w:val="24"/>
          <w:szCs w:val="24"/>
        </w:rPr>
      </w:pPr>
    </w:p>
    <w:p w14:paraId="3100B480" w14:textId="77777777" w:rsidR="00E32BFB" w:rsidRDefault="00E32BFB" w:rsidP="00E32BFB">
      <w:pPr>
        <w:pStyle w:val="ConsPlusNonformat"/>
        <w:rPr>
          <w:rFonts w:ascii="Times New Roman" w:hAnsi="Times New Roman" w:cs="Times New Roman"/>
          <w:sz w:val="24"/>
          <w:szCs w:val="24"/>
        </w:rPr>
      </w:pPr>
    </w:p>
    <w:p w14:paraId="03196AEB" w14:textId="77777777" w:rsidR="00E32BFB" w:rsidRDefault="00E32BFB" w:rsidP="00E32BFB">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    ___________________</w:t>
      </w:r>
    </w:p>
    <w:p w14:paraId="012779BD" w14:textId="77777777" w:rsidR="00E32BFB" w:rsidRPr="008458EF" w:rsidRDefault="00E32BFB" w:rsidP="00E32BFB">
      <w:pPr>
        <w:pStyle w:val="ConsPlusNonformat"/>
        <w:rPr>
          <w:rFonts w:ascii="Times New Roman" w:hAnsi="Times New Roman" w:cs="Times New Roman"/>
          <w:sz w:val="22"/>
          <w:szCs w:val="22"/>
        </w:rPr>
      </w:pPr>
      <w:r w:rsidRPr="008458EF">
        <w:rPr>
          <w:rFonts w:ascii="Times New Roman" w:hAnsi="Times New Roman" w:cs="Times New Roman"/>
          <w:sz w:val="22"/>
          <w:szCs w:val="22"/>
        </w:rPr>
        <w:t xml:space="preserve"> </w:t>
      </w:r>
      <w:r w:rsidR="00F842B5" w:rsidRPr="008458EF">
        <w:rPr>
          <w:rFonts w:ascii="Times New Roman" w:hAnsi="Times New Roman" w:cs="Times New Roman"/>
          <w:sz w:val="22"/>
          <w:szCs w:val="22"/>
        </w:rPr>
        <w:t xml:space="preserve"> </w:t>
      </w:r>
      <w:r w:rsidRPr="008458EF">
        <w:rPr>
          <w:rFonts w:ascii="Times New Roman" w:hAnsi="Times New Roman" w:cs="Times New Roman"/>
          <w:sz w:val="22"/>
          <w:szCs w:val="22"/>
        </w:rPr>
        <w:t xml:space="preserve">    (должность, Ф.И.О. заявителя, предста</w:t>
      </w:r>
      <w:r w:rsidR="008458EF">
        <w:rPr>
          <w:rFonts w:ascii="Times New Roman" w:hAnsi="Times New Roman" w:cs="Times New Roman"/>
          <w:sz w:val="22"/>
          <w:szCs w:val="22"/>
        </w:rPr>
        <w:t xml:space="preserve">вителя                   </w:t>
      </w:r>
      <w:r w:rsidR="00F842B5" w:rsidRPr="008458EF">
        <w:rPr>
          <w:rFonts w:ascii="Times New Roman" w:hAnsi="Times New Roman" w:cs="Times New Roman"/>
          <w:sz w:val="22"/>
          <w:szCs w:val="22"/>
        </w:rPr>
        <w:t xml:space="preserve">              </w:t>
      </w:r>
      <w:r w:rsidRPr="008458EF">
        <w:rPr>
          <w:rFonts w:ascii="Times New Roman" w:hAnsi="Times New Roman" w:cs="Times New Roman"/>
          <w:sz w:val="22"/>
          <w:szCs w:val="22"/>
        </w:rPr>
        <w:t xml:space="preserve"> </w:t>
      </w:r>
      <w:proofErr w:type="gramStart"/>
      <w:r w:rsidRPr="008458EF">
        <w:rPr>
          <w:rFonts w:ascii="Times New Roman" w:hAnsi="Times New Roman" w:cs="Times New Roman"/>
          <w:sz w:val="22"/>
          <w:szCs w:val="22"/>
        </w:rPr>
        <w:t xml:space="preserve">   (</w:t>
      </w:r>
      <w:proofErr w:type="gramEnd"/>
      <w:r w:rsidRPr="008458EF">
        <w:rPr>
          <w:rFonts w:ascii="Times New Roman" w:hAnsi="Times New Roman" w:cs="Times New Roman"/>
          <w:sz w:val="22"/>
          <w:szCs w:val="22"/>
        </w:rPr>
        <w:t>подпись)</w:t>
      </w:r>
    </w:p>
    <w:p w14:paraId="6275FC43" w14:textId="77777777" w:rsidR="00B411B6" w:rsidRPr="008458EF" w:rsidRDefault="00E32BFB" w:rsidP="00F842B5">
      <w:pPr>
        <w:pStyle w:val="ConsPlusNonformat"/>
        <w:rPr>
          <w:rFonts w:ascii="Times New Roman" w:hAnsi="Times New Roman" w:cs="Times New Roman"/>
          <w:sz w:val="22"/>
          <w:szCs w:val="22"/>
        </w:rPr>
      </w:pPr>
      <w:r w:rsidRPr="008458EF">
        <w:rPr>
          <w:rFonts w:ascii="Times New Roman" w:hAnsi="Times New Roman" w:cs="Times New Roman"/>
          <w:sz w:val="22"/>
          <w:szCs w:val="22"/>
        </w:rPr>
        <w:lastRenderedPageBreak/>
        <w:t xml:space="preserve">                 по доверенности)</w:t>
      </w:r>
    </w:p>
    <w:p w14:paraId="635B7471" w14:textId="77777777" w:rsidR="00B411B6" w:rsidRDefault="00B411B6" w:rsidP="00716E45">
      <w:pPr>
        <w:jc w:val="right"/>
        <w:rPr>
          <w:rFonts w:ascii="Times New Roman" w:hAnsi="Times New Roman"/>
          <w:color w:val="000000"/>
          <w:szCs w:val="28"/>
          <w:shd w:val="clear" w:color="auto" w:fill="FFFFFF"/>
        </w:rPr>
      </w:pPr>
    </w:p>
    <w:p w14:paraId="468F058B" w14:textId="77777777" w:rsidR="00B411B6" w:rsidRDefault="00B411B6" w:rsidP="00F842B5">
      <w:pPr>
        <w:rPr>
          <w:rFonts w:ascii="Times New Roman" w:hAnsi="Times New Roman"/>
          <w:color w:val="000000"/>
          <w:szCs w:val="28"/>
          <w:shd w:val="clear" w:color="auto" w:fill="FFFFFF"/>
        </w:rPr>
      </w:pPr>
    </w:p>
    <w:p w14:paraId="77D46DF3" w14:textId="77777777" w:rsidR="00684A93" w:rsidRPr="00716E45" w:rsidRDefault="008A573D" w:rsidP="00716E45">
      <w:pPr>
        <w:jc w:val="right"/>
        <w:rPr>
          <w:rFonts w:ascii="Times New Roman" w:hAnsi="Times New Roman"/>
          <w:color w:val="000000"/>
          <w:sz w:val="28"/>
          <w:szCs w:val="28"/>
          <w:shd w:val="clear" w:color="auto" w:fill="FFFFFF"/>
        </w:rPr>
      </w:pPr>
      <w:r>
        <w:rPr>
          <w:rFonts w:ascii="Times New Roman" w:hAnsi="Times New Roman"/>
          <w:color w:val="000000"/>
          <w:szCs w:val="28"/>
          <w:shd w:val="clear" w:color="auto" w:fill="FFFFFF"/>
        </w:rPr>
        <w:t xml:space="preserve">Приложение </w:t>
      </w:r>
      <w:r w:rsidR="00BB2875">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3</w:t>
      </w:r>
    </w:p>
    <w:p w14:paraId="2B8AF5EB" w14:textId="77777777" w:rsidR="00256AFE" w:rsidRDefault="00684A93" w:rsidP="00256AFE">
      <w:pPr>
        <w:jc w:val="right"/>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к </w:t>
      </w:r>
      <w:r w:rsidR="00256AFE">
        <w:rPr>
          <w:rFonts w:ascii="Times New Roman" w:hAnsi="Times New Roman"/>
          <w:color w:val="000000"/>
          <w:szCs w:val="28"/>
          <w:shd w:val="clear" w:color="auto" w:fill="FFFFFF"/>
        </w:rPr>
        <w:t xml:space="preserve">административному </w:t>
      </w:r>
    </w:p>
    <w:p w14:paraId="0D090EEB" w14:textId="77777777" w:rsidR="00B307FC" w:rsidRDefault="00B307FC" w:rsidP="00256AFE">
      <w:pPr>
        <w:jc w:val="right"/>
        <w:rPr>
          <w:rFonts w:ascii="Times New Roman" w:hAnsi="Times New Roman"/>
          <w:color w:val="000000"/>
          <w:szCs w:val="28"/>
          <w:shd w:val="clear" w:color="auto" w:fill="FFFFFF"/>
        </w:rPr>
      </w:pPr>
    </w:p>
    <w:p w14:paraId="2F8DF8FB" w14:textId="77777777" w:rsidR="00B307FC" w:rsidRDefault="00B307FC" w:rsidP="00256AFE">
      <w:pPr>
        <w:jc w:val="right"/>
        <w:rPr>
          <w:rFonts w:ascii="Times New Roman" w:hAnsi="Times New Roman"/>
          <w:color w:val="000000"/>
          <w:szCs w:val="28"/>
          <w:shd w:val="clear" w:color="auto" w:fill="FFFFFF"/>
        </w:rPr>
      </w:pPr>
    </w:p>
    <w:p w14:paraId="74958415" w14:textId="77777777" w:rsidR="00B307FC" w:rsidRDefault="00B307FC" w:rsidP="00256AFE">
      <w:pPr>
        <w:jc w:val="right"/>
        <w:rPr>
          <w:rFonts w:ascii="Times New Roman" w:hAnsi="Times New Roman"/>
          <w:color w:val="000000"/>
          <w:szCs w:val="28"/>
          <w:shd w:val="clear" w:color="auto" w:fill="FFFFFF"/>
        </w:rPr>
      </w:pPr>
    </w:p>
    <w:p w14:paraId="26F8FDBC" w14:textId="77777777" w:rsidR="00256AFE" w:rsidRDefault="00256AFE" w:rsidP="00256AFE">
      <w:pPr>
        <w:jc w:val="right"/>
        <w:rPr>
          <w:rFonts w:ascii="Times New Roman" w:hAnsi="Times New Roman"/>
          <w:color w:val="000000"/>
          <w:szCs w:val="28"/>
          <w:shd w:val="clear" w:color="auto" w:fill="FFFFFF"/>
        </w:rPr>
      </w:pPr>
      <w:r>
        <w:rPr>
          <w:rFonts w:ascii="Times New Roman" w:hAnsi="Times New Roman"/>
          <w:color w:val="000000"/>
          <w:szCs w:val="28"/>
          <w:shd w:val="clear" w:color="auto" w:fill="FFFFFF"/>
        </w:rPr>
        <w:t>Регламенту</w:t>
      </w:r>
    </w:p>
    <w:p w14:paraId="392AE28C" w14:textId="77777777" w:rsidR="00684A93" w:rsidRDefault="00684A93" w:rsidP="00684A93">
      <w:pPr>
        <w:jc w:val="right"/>
        <w:rPr>
          <w:rFonts w:ascii="Times New Roman" w:hAnsi="Times New Roman"/>
          <w:color w:val="000000"/>
          <w:szCs w:val="28"/>
          <w:shd w:val="clear" w:color="auto" w:fill="FFFFFF"/>
        </w:rPr>
      </w:pPr>
    </w:p>
    <w:p w14:paraId="3D41F91D" w14:textId="77777777" w:rsidR="00256AFE" w:rsidRDefault="00256AFE" w:rsidP="00684A93">
      <w:pPr>
        <w:jc w:val="center"/>
        <w:rPr>
          <w:rFonts w:ascii="Times New Roman" w:hAnsi="Times New Roman"/>
          <w:b/>
          <w:bCs/>
          <w:color w:val="000000"/>
          <w:sz w:val="28"/>
          <w:szCs w:val="28"/>
        </w:rPr>
      </w:pPr>
    </w:p>
    <w:p w14:paraId="26FEA8BA" w14:textId="77777777" w:rsidR="00684A93" w:rsidRPr="00256AFE" w:rsidRDefault="00684A93" w:rsidP="00684A93">
      <w:pPr>
        <w:jc w:val="center"/>
        <w:rPr>
          <w:rFonts w:ascii="Times New Roman" w:hAnsi="Times New Roman"/>
          <w:sz w:val="28"/>
          <w:szCs w:val="28"/>
        </w:rPr>
      </w:pPr>
      <w:r w:rsidRPr="00256AFE">
        <w:rPr>
          <w:rFonts w:ascii="Times New Roman" w:hAnsi="Times New Roman"/>
          <w:bCs/>
          <w:color w:val="000000"/>
          <w:sz w:val="28"/>
          <w:szCs w:val="28"/>
        </w:rPr>
        <w:t>АКТ</w:t>
      </w:r>
    </w:p>
    <w:p w14:paraId="129B9D39" w14:textId="77777777" w:rsidR="00684A93" w:rsidRPr="00256AFE" w:rsidRDefault="00684A93" w:rsidP="00684A93">
      <w:pPr>
        <w:jc w:val="center"/>
        <w:rPr>
          <w:rFonts w:ascii="Times New Roman" w:hAnsi="Times New Roman"/>
          <w:bCs/>
          <w:color w:val="000000"/>
          <w:sz w:val="28"/>
          <w:szCs w:val="28"/>
        </w:rPr>
      </w:pPr>
      <w:r w:rsidRPr="00256AFE">
        <w:rPr>
          <w:rFonts w:ascii="Times New Roman" w:hAnsi="Times New Roman"/>
          <w:bCs/>
          <w:color w:val="000000"/>
          <w:sz w:val="28"/>
          <w:szCs w:val="28"/>
        </w:rPr>
        <w:t>осмотра территории</w:t>
      </w:r>
    </w:p>
    <w:p w14:paraId="76EB4947" w14:textId="77777777" w:rsidR="00684A93" w:rsidRDefault="00684A93" w:rsidP="00684A93">
      <w:pPr>
        <w:jc w:val="center"/>
        <w:rPr>
          <w:rFonts w:ascii="Times New Roman" w:hAnsi="Times New Roman"/>
          <w:sz w:val="28"/>
          <w:szCs w:val="28"/>
        </w:rPr>
      </w:pPr>
    </w:p>
    <w:p w14:paraId="3B672420" w14:textId="77777777" w:rsidR="00684A93" w:rsidRDefault="00684A93" w:rsidP="00684A93">
      <w:pPr>
        <w:rPr>
          <w:rFonts w:ascii="Times New Roman" w:hAnsi="Times New Roman"/>
          <w:sz w:val="28"/>
          <w:szCs w:val="28"/>
        </w:rPr>
      </w:pPr>
      <w:r>
        <w:rPr>
          <w:rFonts w:ascii="Times New Roman" w:hAnsi="Times New Roman"/>
          <w:sz w:val="28"/>
          <w:szCs w:val="28"/>
        </w:rPr>
        <w:t xml:space="preserve">"__" __________ 20 __г.                                                             </w:t>
      </w:r>
    </w:p>
    <w:p w14:paraId="7EE1B8DC" w14:textId="77777777" w:rsidR="00684A93" w:rsidRDefault="00684A93" w:rsidP="00684A93">
      <w:pPr>
        <w:rPr>
          <w:rFonts w:ascii="Times New Roman" w:hAnsi="Times New Roman"/>
          <w:sz w:val="28"/>
          <w:szCs w:val="28"/>
        </w:rPr>
      </w:pPr>
    </w:p>
    <w:p w14:paraId="347DDCF0" w14:textId="77777777" w:rsidR="00684A93" w:rsidRDefault="00684A93" w:rsidP="00684A93">
      <w:pPr>
        <w:rPr>
          <w:rFonts w:ascii="Times New Roman" w:hAnsi="Times New Roman"/>
          <w:sz w:val="28"/>
          <w:szCs w:val="28"/>
        </w:rPr>
      </w:pPr>
      <w:r>
        <w:rPr>
          <w:rFonts w:ascii="Times New Roman" w:hAnsi="Times New Roman"/>
          <w:sz w:val="28"/>
          <w:szCs w:val="28"/>
        </w:rPr>
        <w:t>Комиссия в составе</w:t>
      </w:r>
    </w:p>
    <w:p w14:paraId="5B91B755" w14:textId="77777777" w:rsidR="00684A93" w:rsidRDefault="00684A93" w:rsidP="00684A93">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0033110C" w14:textId="77777777" w:rsidR="00684A93" w:rsidRPr="008458EF" w:rsidRDefault="00684A93" w:rsidP="00684A93">
      <w:pPr>
        <w:jc w:val="center"/>
        <w:rPr>
          <w:rFonts w:ascii="Times New Roman" w:hAnsi="Times New Roman"/>
          <w:sz w:val="22"/>
          <w:szCs w:val="22"/>
        </w:rPr>
      </w:pPr>
      <w:r w:rsidRPr="008458EF">
        <w:rPr>
          <w:rFonts w:ascii="Times New Roman" w:hAnsi="Times New Roman"/>
          <w:sz w:val="22"/>
          <w:szCs w:val="22"/>
        </w:rPr>
        <w:t>(должность, фамилия, имя, отчество)</w:t>
      </w:r>
    </w:p>
    <w:p w14:paraId="4221B2AE" w14:textId="77777777" w:rsidR="00684A93" w:rsidRDefault="00684A93" w:rsidP="00684A93">
      <w:pPr>
        <w:rPr>
          <w:rFonts w:ascii="Times New Roman" w:hAnsi="Times New Roman"/>
          <w:sz w:val="28"/>
          <w:szCs w:val="28"/>
        </w:rPr>
      </w:pPr>
      <w:r>
        <w:rPr>
          <w:rFonts w:ascii="Times New Roman" w:hAnsi="Times New Roman"/>
          <w:sz w:val="28"/>
          <w:szCs w:val="28"/>
        </w:rPr>
        <w:t>в присутствии __________________________________________________________________________________________________________________________________________________________</w:t>
      </w:r>
    </w:p>
    <w:p w14:paraId="21D09555" w14:textId="77777777" w:rsidR="00684A93" w:rsidRDefault="00684A93" w:rsidP="00684A93">
      <w:pPr>
        <w:jc w:val="center"/>
        <w:rPr>
          <w:rFonts w:ascii="Times New Roman" w:hAnsi="Times New Roman"/>
          <w:sz w:val="28"/>
          <w:szCs w:val="28"/>
        </w:rPr>
      </w:pPr>
      <w:r>
        <w:rPr>
          <w:rFonts w:ascii="Times New Roman" w:hAnsi="Times New Roman"/>
          <w:sz w:val="28"/>
          <w:szCs w:val="28"/>
        </w:rPr>
        <w:t>(фамилия, имя, отчество заявителя)</w:t>
      </w:r>
    </w:p>
    <w:p w14:paraId="59FD90C1" w14:textId="77777777" w:rsidR="00684A93" w:rsidRDefault="00684A93" w:rsidP="00684A93">
      <w:pPr>
        <w:rPr>
          <w:rFonts w:ascii="Times New Roman" w:hAnsi="Times New Roman"/>
          <w:sz w:val="28"/>
          <w:szCs w:val="28"/>
        </w:rPr>
      </w:pPr>
      <w:r>
        <w:rPr>
          <w:rFonts w:ascii="Times New Roman" w:hAnsi="Times New Roman"/>
          <w:sz w:val="28"/>
          <w:szCs w:val="28"/>
        </w:rPr>
        <w:t>произвела осмотр участка __________________________________________________________________</w:t>
      </w:r>
    </w:p>
    <w:p w14:paraId="6FA722C3" w14:textId="77777777" w:rsidR="00684A93" w:rsidRDefault="00684A93" w:rsidP="00684A93">
      <w:pPr>
        <w:jc w:val="center"/>
        <w:rPr>
          <w:rFonts w:ascii="Times New Roman" w:hAnsi="Times New Roman"/>
          <w:sz w:val="28"/>
          <w:szCs w:val="28"/>
        </w:rPr>
      </w:pPr>
      <w:r>
        <w:rPr>
          <w:rFonts w:ascii="Times New Roman" w:hAnsi="Times New Roman"/>
          <w:sz w:val="28"/>
          <w:szCs w:val="28"/>
        </w:rPr>
        <w:t>(назначение, место расположения, кадастровый номер)</w:t>
      </w:r>
    </w:p>
    <w:p w14:paraId="79ED8D32" w14:textId="77777777" w:rsidR="008458EF" w:rsidRDefault="008458EF" w:rsidP="00684A93">
      <w:pPr>
        <w:rPr>
          <w:rFonts w:ascii="Times New Roman" w:hAnsi="Times New Roman"/>
          <w:color w:val="000000"/>
          <w:sz w:val="28"/>
          <w:szCs w:val="28"/>
          <w:shd w:val="clear" w:color="auto" w:fill="FFFFFF"/>
        </w:rPr>
      </w:pPr>
    </w:p>
    <w:p w14:paraId="294EA8D5" w14:textId="77777777" w:rsidR="00684A93" w:rsidRDefault="00684A93" w:rsidP="00684A93">
      <w:pPr>
        <w:rPr>
          <w:rFonts w:ascii="Times New Roman" w:hAnsi="Times New Roman"/>
          <w:sz w:val="28"/>
          <w:szCs w:val="28"/>
        </w:rPr>
      </w:pPr>
      <w:r>
        <w:rPr>
          <w:rFonts w:ascii="Times New Roman" w:hAnsi="Times New Roman"/>
          <w:color w:val="000000"/>
          <w:sz w:val="28"/>
          <w:szCs w:val="28"/>
          <w:shd w:val="clear" w:color="auto" w:fill="FFFFFF"/>
        </w:rPr>
        <w:t>Основание для проверки:__________________________________________________________</w:t>
      </w:r>
      <w:r w:rsidR="008458EF">
        <w:rPr>
          <w:rFonts w:ascii="Times New Roman" w:hAnsi="Times New Roman"/>
          <w:color w:val="000000"/>
          <w:sz w:val="28"/>
          <w:szCs w:val="28"/>
        </w:rPr>
        <w:t xml:space="preserve"> </w:t>
      </w:r>
      <w:r>
        <w:rPr>
          <w:rFonts w:ascii="Times New Roman" w:hAnsi="Times New Roman"/>
          <w:color w:val="000000"/>
          <w:sz w:val="28"/>
          <w:szCs w:val="28"/>
        </w:rPr>
        <w:br/>
      </w:r>
    </w:p>
    <w:p w14:paraId="49AFBBFC" w14:textId="77777777" w:rsidR="00684A93" w:rsidRDefault="00684A93" w:rsidP="00684A93">
      <w:pPr>
        <w:jc w:val="center"/>
        <w:rPr>
          <w:rFonts w:ascii="Times New Roman" w:hAnsi="Times New Roman"/>
          <w:sz w:val="28"/>
          <w:szCs w:val="28"/>
        </w:rPr>
      </w:pPr>
    </w:p>
    <w:p w14:paraId="75CB8CC2" w14:textId="77777777" w:rsidR="00684A93" w:rsidRDefault="00684A93" w:rsidP="00684A93">
      <w:pPr>
        <w:rPr>
          <w:rFonts w:ascii="Times New Roman" w:hAnsi="Times New Roman"/>
          <w:sz w:val="28"/>
          <w:szCs w:val="28"/>
        </w:rPr>
      </w:pPr>
      <w:r>
        <w:rPr>
          <w:rFonts w:ascii="Times New Roman" w:hAnsi="Times New Roman"/>
          <w:sz w:val="28"/>
          <w:szCs w:val="28"/>
        </w:rPr>
        <w:t>На участке имеются следующие зеленые насаждения:</w:t>
      </w:r>
    </w:p>
    <w:p w14:paraId="1CE3E2FE" w14:textId="77777777" w:rsidR="00684A93" w:rsidRDefault="00684A93" w:rsidP="00684A93">
      <w:pPr>
        <w:rPr>
          <w:rFonts w:ascii="Times New Roman" w:hAnsi="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9"/>
        <w:gridCol w:w="1392"/>
        <w:gridCol w:w="1160"/>
        <w:gridCol w:w="1134"/>
        <w:gridCol w:w="992"/>
        <w:gridCol w:w="1418"/>
        <w:gridCol w:w="1700"/>
      </w:tblGrid>
      <w:tr w:rsidR="00684A93" w14:paraId="2CC899D6" w14:textId="77777777" w:rsidTr="00684A93">
        <w:tc>
          <w:tcPr>
            <w:tcW w:w="1701" w:type="dxa"/>
            <w:vMerge w:val="restart"/>
            <w:tcBorders>
              <w:top w:val="single" w:sz="4" w:space="0" w:color="auto"/>
              <w:left w:val="single" w:sz="4" w:space="0" w:color="auto"/>
              <w:bottom w:val="nil"/>
              <w:right w:val="nil"/>
            </w:tcBorders>
            <w:hideMark/>
          </w:tcPr>
          <w:p w14:paraId="6D87EF21"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Вид зеленых насаждений</w:t>
            </w:r>
          </w:p>
        </w:tc>
        <w:tc>
          <w:tcPr>
            <w:tcW w:w="1392" w:type="dxa"/>
            <w:vMerge w:val="restart"/>
            <w:tcBorders>
              <w:top w:val="single" w:sz="4" w:space="0" w:color="auto"/>
              <w:left w:val="single" w:sz="4" w:space="0" w:color="auto"/>
              <w:bottom w:val="nil"/>
              <w:right w:val="nil"/>
            </w:tcBorders>
            <w:hideMark/>
          </w:tcPr>
          <w:p w14:paraId="12EDC26C"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Диаметр деревьев на высоте 1,3 м (см), возраст кустарника (лет), площадь (м2, га)</w:t>
            </w:r>
          </w:p>
        </w:tc>
        <w:tc>
          <w:tcPr>
            <w:tcW w:w="4704" w:type="dxa"/>
            <w:gridSpan w:val="4"/>
            <w:tcBorders>
              <w:top w:val="single" w:sz="4" w:space="0" w:color="auto"/>
              <w:left w:val="single" w:sz="4" w:space="0" w:color="auto"/>
              <w:bottom w:val="nil"/>
              <w:right w:val="nil"/>
            </w:tcBorders>
            <w:hideMark/>
          </w:tcPr>
          <w:p w14:paraId="46485F68"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Количество и площадь зеленых насаждений по состоянию</w:t>
            </w:r>
          </w:p>
        </w:tc>
        <w:tc>
          <w:tcPr>
            <w:tcW w:w="1701" w:type="dxa"/>
            <w:tcBorders>
              <w:top w:val="single" w:sz="4" w:space="0" w:color="auto"/>
              <w:left w:val="single" w:sz="4" w:space="0" w:color="auto"/>
              <w:bottom w:val="nil"/>
              <w:right w:val="single" w:sz="4" w:space="0" w:color="auto"/>
            </w:tcBorders>
            <w:hideMark/>
          </w:tcPr>
          <w:p w14:paraId="6180FF22"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Примечание</w:t>
            </w:r>
          </w:p>
        </w:tc>
      </w:tr>
      <w:tr w:rsidR="00684A93" w14:paraId="14CE1AD2" w14:textId="77777777" w:rsidTr="00684A93">
        <w:tc>
          <w:tcPr>
            <w:tcW w:w="1701" w:type="dxa"/>
            <w:vMerge/>
            <w:tcBorders>
              <w:top w:val="single" w:sz="4" w:space="0" w:color="auto"/>
              <w:left w:val="single" w:sz="4" w:space="0" w:color="auto"/>
              <w:bottom w:val="nil"/>
              <w:right w:val="nil"/>
            </w:tcBorders>
            <w:vAlign w:val="center"/>
            <w:hideMark/>
          </w:tcPr>
          <w:p w14:paraId="26C28275" w14:textId="77777777" w:rsidR="00684A93" w:rsidRDefault="00684A93">
            <w:pPr>
              <w:spacing w:line="276" w:lineRule="auto"/>
              <w:rPr>
                <w:rFonts w:ascii="Times New Roman" w:hAnsi="Times New Roman"/>
                <w:sz w:val="28"/>
                <w:szCs w:val="28"/>
              </w:rPr>
            </w:pPr>
          </w:p>
        </w:tc>
        <w:tc>
          <w:tcPr>
            <w:tcW w:w="1392" w:type="dxa"/>
            <w:vMerge/>
            <w:tcBorders>
              <w:top w:val="single" w:sz="4" w:space="0" w:color="auto"/>
              <w:left w:val="single" w:sz="4" w:space="0" w:color="auto"/>
              <w:bottom w:val="nil"/>
              <w:right w:val="nil"/>
            </w:tcBorders>
            <w:vAlign w:val="center"/>
            <w:hideMark/>
          </w:tcPr>
          <w:p w14:paraId="0F138292"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nil"/>
              <w:right w:val="nil"/>
            </w:tcBorders>
            <w:hideMark/>
          </w:tcPr>
          <w:p w14:paraId="7A84DA20"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хорошее</w:t>
            </w:r>
          </w:p>
        </w:tc>
        <w:tc>
          <w:tcPr>
            <w:tcW w:w="1134" w:type="dxa"/>
            <w:tcBorders>
              <w:top w:val="single" w:sz="4" w:space="0" w:color="auto"/>
              <w:left w:val="single" w:sz="4" w:space="0" w:color="auto"/>
              <w:bottom w:val="nil"/>
              <w:right w:val="nil"/>
            </w:tcBorders>
            <w:hideMark/>
          </w:tcPr>
          <w:p w14:paraId="55B0FB94" w14:textId="77777777" w:rsidR="00684A93" w:rsidRDefault="00684A93">
            <w:pPr>
              <w:spacing w:line="276" w:lineRule="auto"/>
              <w:jc w:val="center"/>
              <w:rPr>
                <w:rFonts w:ascii="Times New Roman" w:hAnsi="Times New Roman"/>
                <w:sz w:val="28"/>
                <w:szCs w:val="28"/>
              </w:rPr>
            </w:pPr>
            <w:proofErr w:type="spellStart"/>
            <w:r>
              <w:rPr>
                <w:rFonts w:ascii="Times New Roman" w:hAnsi="Times New Roman"/>
                <w:sz w:val="28"/>
                <w:szCs w:val="28"/>
              </w:rPr>
              <w:t>удовл</w:t>
            </w:r>
            <w:proofErr w:type="spellEnd"/>
            <w:r>
              <w:rPr>
                <w:rFonts w:ascii="Times New Roman" w:hAnsi="Times New Roman"/>
                <w:sz w:val="28"/>
                <w:szCs w:val="28"/>
              </w:rPr>
              <w:t>.</w:t>
            </w:r>
          </w:p>
        </w:tc>
        <w:tc>
          <w:tcPr>
            <w:tcW w:w="992" w:type="dxa"/>
            <w:tcBorders>
              <w:top w:val="single" w:sz="4" w:space="0" w:color="auto"/>
              <w:left w:val="single" w:sz="4" w:space="0" w:color="auto"/>
              <w:bottom w:val="nil"/>
              <w:right w:val="nil"/>
            </w:tcBorders>
            <w:hideMark/>
          </w:tcPr>
          <w:p w14:paraId="01B043A5"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неуд.</w:t>
            </w:r>
          </w:p>
        </w:tc>
        <w:tc>
          <w:tcPr>
            <w:tcW w:w="1418" w:type="dxa"/>
            <w:tcBorders>
              <w:top w:val="single" w:sz="4" w:space="0" w:color="auto"/>
              <w:left w:val="single" w:sz="4" w:space="0" w:color="auto"/>
              <w:bottom w:val="nil"/>
              <w:right w:val="nil"/>
            </w:tcBorders>
            <w:hideMark/>
          </w:tcPr>
          <w:p w14:paraId="621FD37A"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сухостой,</w:t>
            </w:r>
          </w:p>
          <w:p w14:paraId="7A00D48C" w14:textId="77777777" w:rsidR="00684A93" w:rsidRDefault="00684A93">
            <w:pPr>
              <w:spacing w:line="276" w:lineRule="auto"/>
              <w:jc w:val="center"/>
              <w:rPr>
                <w:rFonts w:ascii="Times New Roman" w:hAnsi="Times New Roman"/>
                <w:sz w:val="28"/>
                <w:szCs w:val="28"/>
              </w:rPr>
            </w:pPr>
            <w:r>
              <w:rPr>
                <w:rFonts w:ascii="Times New Roman" w:hAnsi="Times New Roman"/>
                <w:sz w:val="28"/>
                <w:szCs w:val="28"/>
              </w:rPr>
              <w:t>аварийные</w:t>
            </w:r>
          </w:p>
        </w:tc>
        <w:tc>
          <w:tcPr>
            <w:tcW w:w="1701" w:type="dxa"/>
            <w:tcBorders>
              <w:top w:val="single" w:sz="4" w:space="0" w:color="auto"/>
              <w:left w:val="single" w:sz="4" w:space="0" w:color="auto"/>
              <w:bottom w:val="nil"/>
              <w:right w:val="single" w:sz="4" w:space="0" w:color="auto"/>
            </w:tcBorders>
            <w:vAlign w:val="center"/>
            <w:hideMark/>
          </w:tcPr>
          <w:p w14:paraId="0CE6FEEA" w14:textId="77777777" w:rsidR="00684A93" w:rsidRDefault="00684A93">
            <w:pPr>
              <w:rPr>
                <w:rFonts w:ascii="Times New Roman" w:hAnsi="Times New Roman"/>
                <w:sz w:val="28"/>
                <w:szCs w:val="28"/>
              </w:rPr>
            </w:pPr>
          </w:p>
        </w:tc>
      </w:tr>
      <w:tr w:rsidR="00684A93" w14:paraId="553DAB46" w14:textId="77777777" w:rsidTr="00684A93">
        <w:tc>
          <w:tcPr>
            <w:tcW w:w="1701" w:type="dxa"/>
            <w:tcBorders>
              <w:top w:val="single" w:sz="4" w:space="0" w:color="auto"/>
              <w:left w:val="single" w:sz="4" w:space="0" w:color="auto"/>
              <w:bottom w:val="nil"/>
              <w:right w:val="nil"/>
            </w:tcBorders>
          </w:tcPr>
          <w:p w14:paraId="41E7AC87"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nil"/>
              <w:right w:val="nil"/>
            </w:tcBorders>
          </w:tcPr>
          <w:p w14:paraId="6FD28065"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nil"/>
              <w:right w:val="nil"/>
            </w:tcBorders>
          </w:tcPr>
          <w:p w14:paraId="79949C39"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nil"/>
              <w:right w:val="nil"/>
            </w:tcBorders>
          </w:tcPr>
          <w:p w14:paraId="553A2886"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nil"/>
              <w:right w:val="nil"/>
            </w:tcBorders>
          </w:tcPr>
          <w:p w14:paraId="33317339"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nil"/>
              <w:right w:val="nil"/>
            </w:tcBorders>
          </w:tcPr>
          <w:p w14:paraId="0B1E23AF"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nil"/>
              <w:right w:val="single" w:sz="4" w:space="0" w:color="auto"/>
            </w:tcBorders>
          </w:tcPr>
          <w:p w14:paraId="1E4B991D" w14:textId="77777777" w:rsidR="00684A93" w:rsidRDefault="00684A93">
            <w:pPr>
              <w:spacing w:line="276" w:lineRule="auto"/>
              <w:rPr>
                <w:rFonts w:ascii="Times New Roman" w:hAnsi="Times New Roman"/>
                <w:sz w:val="28"/>
                <w:szCs w:val="28"/>
              </w:rPr>
            </w:pPr>
          </w:p>
        </w:tc>
      </w:tr>
      <w:tr w:rsidR="00684A93" w14:paraId="710D40DA" w14:textId="77777777" w:rsidTr="00684A93">
        <w:tc>
          <w:tcPr>
            <w:tcW w:w="1701" w:type="dxa"/>
            <w:tcBorders>
              <w:top w:val="single" w:sz="4" w:space="0" w:color="auto"/>
              <w:left w:val="single" w:sz="4" w:space="0" w:color="auto"/>
              <w:bottom w:val="single" w:sz="4" w:space="0" w:color="auto"/>
              <w:right w:val="nil"/>
            </w:tcBorders>
          </w:tcPr>
          <w:p w14:paraId="39E0900B"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single" w:sz="4" w:space="0" w:color="auto"/>
              <w:right w:val="nil"/>
            </w:tcBorders>
          </w:tcPr>
          <w:p w14:paraId="7702DA3F"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single" w:sz="4" w:space="0" w:color="auto"/>
              <w:right w:val="nil"/>
            </w:tcBorders>
          </w:tcPr>
          <w:p w14:paraId="437BA470"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nil"/>
            </w:tcBorders>
          </w:tcPr>
          <w:p w14:paraId="796038C5"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nil"/>
            </w:tcBorders>
          </w:tcPr>
          <w:p w14:paraId="7B6EE6D5"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nil"/>
            </w:tcBorders>
          </w:tcPr>
          <w:p w14:paraId="689A7096"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DE2A66" w14:textId="77777777" w:rsidR="00684A93" w:rsidRDefault="00684A93">
            <w:pPr>
              <w:spacing w:line="276" w:lineRule="auto"/>
              <w:rPr>
                <w:rFonts w:ascii="Times New Roman" w:hAnsi="Times New Roman"/>
                <w:sz w:val="28"/>
                <w:szCs w:val="28"/>
              </w:rPr>
            </w:pPr>
          </w:p>
        </w:tc>
      </w:tr>
      <w:tr w:rsidR="00684A93" w14:paraId="57BE6BD7" w14:textId="77777777" w:rsidTr="00684A93">
        <w:tc>
          <w:tcPr>
            <w:tcW w:w="1701" w:type="dxa"/>
            <w:tcBorders>
              <w:top w:val="single" w:sz="4" w:space="0" w:color="auto"/>
              <w:left w:val="single" w:sz="4" w:space="0" w:color="auto"/>
              <w:bottom w:val="single" w:sz="4" w:space="0" w:color="auto"/>
              <w:right w:val="nil"/>
            </w:tcBorders>
          </w:tcPr>
          <w:p w14:paraId="247DD512"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single" w:sz="4" w:space="0" w:color="auto"/>
              <w:right w:val="nil"/>
            </w:tcBorders>
          </w:tcPr>
          <w:p w14:paraId="0A63E058"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single" w:sz="4" w:space="0" w:color="auto"/>
              <w:right w:val="nil"/>
            </w:tcBorders>
          </w:tcPr>
          <w:p w14:paraId="34A24A6A"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nil"/>
            </w:tcBorders>
          </w:tcPr>
          <w:p w14:paraId="510D920F"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nil"/>
            </w:tcBorders>
          </w:tcPr>
          <w:p w14:paraId="10A92337"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nil"/>
            </w:tcBorders>
          </w:tcPr>
          <w:p w14:paraId="43B8BFAF"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9E7A16" w14:textId="77777777" w:rsidR="00684A93" w:rsidRDefault="00684A93">
            <w:pPr>
              <w:spacing w:line="276" w:lineRule="auto"/>
              <w:rPr>
                <w:rFonts w:ascii="Times New Roman" w:hAnsi="Times New Roman"/>
                <w:sz w:val="28"/>
                <w:szCs w:val="28"/>
              </w:rPr>
            </w:pPr>
          </w:p>
        </w:tc>
      </w:tr>
      <w:tr w:rsidR="00684A93" w14:paraId="0BED39BB" w14:textId="77777777" w:rsidTr="00684A93">
        <w:tc>
          <w:tcPr>
            <w:tcW w:w="1701" w:type="dxa"/>
            <w:tcBorders>
              <w:top w:val="single" w:sz="4" w:space="0" w:color="auto"/>
              <w:left w:val="single" w:sz="4" w:space="0" w:color="auto"/>
              <w:bottom w:val="nil"/>
              <w:right w:val="nil"/>
            </w:tcBorders>
          </w:tcPr>
          <w:p w14:paraId="3F3C0CBE"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nil"/>
              <w:right w:val="nil"/>
            </w:tcBorders>
          </w:tcPr>
          <w:p w14:paraId="7DC1B59A"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nil"/>
              <w:right w:val="nil"/>
            </w:tcBorders>
          </w:tcPr>
          <w:p w14:paraId="0B60DA52"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nil"/>
              <w:right w:val="nil"/>
            </w:tcBorders>
          </w:tcPr>
          <w:p w14:paraId="1DA43B8E"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nil"/>
              <w:right w:val="nil"/>
            </w:tcBorders>
          </w:tcPr>
          <w:p w14:paraId="408D802A"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nil"/>
              <w:right w:val="nil"/>
            </w:tcBorders>
          </w:tcPr>
          <w:p w14:paraId="0F7AB356"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nil"/>
              <w:right w:val="single" w:sz="4" w:space="0" w:color="auto"/>
            </w:tcBorders>
          </w:tcPr>
          <w:p w14:paraId="713EA92E" w14:textId="77777777" w:rsidR="00684A93" w:rsidRDefault="00684A93">
            <w:pPr>
              <w:spacing w:line="276" w:lineRule="auto"/>
              <w:rPr>
                <w:rFonts w:ascii="Times New Roman" w:hAnsi="Times New Roman"/>
                <w:sz w:val="28"/>
                <w:szCs w:val="28"/>
              </w:rPr>
            </w:pPr>
          </w:p>
        </w:tc>
      </w:tr>
      <w:tr w:rsidR="00684A93" w14:paraId="69AB7941" w14:textId="77777777" w:rsidTr="00684A93">
        <w:tc>
          <w:tcPr>
            <w:tcW w:w="1701" w:type="dxa"/>
            <w:tcBorders>
              <w:top w:val="single" w:sz="4" w:space="0" w:color="auto"/>
              <w:left w:val="single" w:sz="4" w:space="0" w:color="auto"/>
              <w:bottom w:val="single" w:sz="4" w:space="0" w:color="auto"/>
              <w:right w:val="nil"/>
            </w:tcBorders>
          </w:tcPr>
          <w:p w14:paraId="26CC83B1"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single" w:sz="4" w:space="0" w:color="auto"/>
              <w:right w:val="nil"/>
            </w:tcBorders>
          </w:tcPr>
          <w:p w14:paraId="0EE4DF17"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single" w:sz="4" w:space="0" w:color="auto"/>
              <w:right w:val="nil"/>
            </w:tcBorders>
          </w:tcPr>
          <w:p w14:paraId="7D4F3B43"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nil"/>
            </w:tcBorders>
          </w:tcPr>
          <w:p w14:paraId="63A1653C"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nil"/>
            </w:tcBorders>
          </w:tcPr>
          <w:p w14:paraId="41B59E37"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nil"/>
            </w:tcBorders>
          </w:tcPr>
          <w:p w14:paraId="6F8381A3"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3114C5E" w14:textId="77777777" w:rsidR="00684A93" w:rsidRDefault="00684A93">
            <w:pPr>
              <w:spacing w:line="276" w:lineRule="auto"/>
              <w:rPr>
                <w:rFonts w:ascii="Times New Roman" w:hAnsi="Times New Roman"/>
                <w:sz w:val="28"/>
                <w:szCs w:val="28"/>
              </w:rPr>
            </w:pPr>
          </w:p>
        </w:tc>
      </w:tr>
      <w:tr w:rsidR="00684A93" w14:paraId="7346C064" w14:textId="77777777" w:rsidTr="00684A93">
        <w:tc>
          <w:tcPr>
            <w:tcW w:w="1701" w:type="dxa"/>
            <w:tcBorders>
              <w:top w:val="single" w:sz="4" w:space="0" w:color="auto"/>
              <w:left w:val="single" w:sz="4" w:space="0" w:color="auto"/>
              <w:bottom w:val="single" w:sz="4" w:space="0" w:color="auto"/>
              <w:right w:val="nil"/>
            </w:tcBorders>
          </w:tcPr>
          <w:p w14:paraId="72579AE9"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single" w:sz="4" w:space="0" w:color="auto"/>
              <w:right w:val="nil"/>
            </w:tcBorders>
          </w:tcPr>
          <w:p w14:paraId="25DED6DB"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single" w:sz="4" w:space="0" w:color="auto"/>
              <w:right w:val="nil"/>
            </w:tcBorders>
          </w:tcPr>
          <w:p w14:paraId="70E54CEC"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nil"/>
            </w:tcBorders>
          </w:tcPr>
          <w:p w14:paraId="27C4F0DF"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nil"/>
            </w:tcBorders>
          </w:tcPr>
          <w:p w14:paraId="49596DA8"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nil"/>
            </w:tcBorders>
          </w:tcPr>
          <w:p w14:paraId="06D0AD49"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E94888A" w14:textId="77777777" w:rsidR="00684A93" w:rsidRDefault="00684A93">
            <w:pPr>
              <w:spacing w:line="276" w:lineRule="auto"/>
              <w:rPr>
                <w:rFonts w:ascii="Times New Roman" w:hAnsi="Times New Roman"/>
                <w:sz w:val="28"/>
                <w:szCs w:val="28"/>
              </w:rPr>
            </w:pPr>
          </w:p>
        </w:tc>
      </w:tr>
      <w:tr w:rsidR="00684A93" w14:paraId="31BFC976" w14:textId="77777777" w:rsidTr="00684A93">
        <w:tc>
          <w:tcPr>
            <w:tcW w:w="1701" w:type="dxa"/>
            <w:tcBorders>
              <w:top w:val="single" w:sz="4" w:space="0" w:color="auto"/>
              <w:left w:val="single" w:sz="4" w:space="0" w:color="auto"/>
              <w:bottom w:val="single" w:sz="4" w:space="0" w:color="auto"/>
              <w:right w:val="nil"/>
            </w:tcBorders>
          </w:tcPr>
          <w:p w14:paraId="7C4FA73F" w14:textId="77777777" w:rsidR="00684A93" w:rsidRDefault="00684A93">
            <w:pPr>
              <w:spacing w:line="276" w:lineRule="auto"/>
              <w:rPr>
                <w:rFonts w:ascii="Times New Roman" w:hAnsi="Times New Roman"/>
                <w:sz w:val="28"/>
                <w:szCs w:val="28"/>
              </w:rPr>
            </w:pPr>
          </w:p>
        </w:tc>
        <w:tc>
          <w:tcPr>
            <w:tcW w:w="1392" w:type="dxa"/>
            <w:tcBorders>
              <w:top w:val="single" w:sz="4" w:space="0" w:color="auto"/>
              <w:left w:val="single" w:sz="4" w:space="0" w:color="auto"/>
              <w:bottom w:val="single" w:sz="4" w:space="0" w:color="auto"/>
              <w:right w:val="nil"/>
            </w:tcBorders>
          </w:tcPr>
          <w:p w14:paraId="16D023E2" w14:textId="77777777" w:rsidR="00684A93" w:rsidRDefault="00684A93">
            <w:pPr>
              <w:spacing w:line="276" w:lineRule="auto"/>
              <w:rPr>
                <w:rFonts w:ascii="Times New Roman" w:hAnsi="Times New Roman"/>
                <w:sz w:val="28"/>
                <w:szCs w:val="28"/>
              </w:rPr>
            </w:pPr>
          </w:p>
        </w:tc>
        <w:tc>
          <w:tcPr>
            <w:tcW w:w="1160" w:type="dxa"/>
            <w:tcBorders>
              <w:top w:val="single" w:sz="4" w:space="0" w:color="auto"/>
              <w:left w:val="single" w:sz="4" w:space="0" w:color="auto"/>
              <w:bottom w:val="single" w:sz="4" w:space="0" w:color="auto"/>
              <w:right w:val="nil"/>
            </w:tcBorders>
          </w:tcPr>
          <w:p w14:paraId="49FD62A7" w14:textId="77777777" w:rsidR="00684A93" w:rsidRDefault="00684A93">
            <w:pPr>
              <w:spacing w:line="276"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nil"/>
            </w:tcBorders>
          </w:tcPr>
          <w:p w14:paraId="18BE7A6F" w14:textId="77777777" w:rsidR="00684A93" w:rsidRDefault="00684A93">
            <w:pPr>
              <w:spacing w:line="276"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nil"/>
            </w:tcBorders>
          </w:tcPr>
          <w:p w14:paraId="5E6BBF07" w14:textId="77777777" w:rsidR="00684A93" w:rsidRDefault="00684A93">
            <w:pPr>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nil"/>
            </w:tcBorders>
          </w:tcPr>
          <w:p w14:paraId="668C4D0D" w14:textId="77777777" w:rsidR="00684A93" w:rsidRDefault="00684A93">
            <w:pPr>
              <w:spacing w:line="276"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F74DFF0" w14:textId="77777777" w:rsidR="00684A93" w:rsidRDefault="00684A93">
            <w:pPr>
              <w:spacing w:line="276" w:lineRule="auto"/>
              <w:rPr>
                <w:rFonts w:ascii="Times New Roman" w:hAnsi="Times New Roman"/>
                <w:sz w:val="28"/>
                <w:szCs w:val="28"/>
              </w:rPr>
            </w:pPr>
          </w:p>
        </w:tc>
      </w:tr>
    </w:tbl>
    <w:p w14:paraId="25A09474" w14:textId="77777777" w:rsidR="00684A93" w:rsidRDefault="00684A93" w:rsidP="00684A93">
      <w:pPr>
        <w:rPr>
          <w:rFonts w:ascii="Times New Roman" w:hAnsi="Times New Roman"/>
          <w:sz w:val="28"/>
          <w:szCs w:val="28"/>
        </w:rPr>
      </w:pPr>
    </w:p>
    <w:p w14:paraId="1C6BDECA" w14:textId="77777777" w:rsidR="00684A93" w:rsidRDefault="00684A93" w:rsidP="00684A93">
      <w:pPr>
        <w:rPr>
          <w:rFonts w:ascii="Times New Roman" w:hAnsi="Times New Roman"/>
          <w:sz w:val="28"/>
          <w:szCs w:val="28"/>
        </w:rPr>
      </w:pPr>
      <w:r>
        <w:rPr>
          <w:rFonts w:ascii="Times New Roman" w:hAnsi="Times New Roman"/>
          <w:sz w:val="28"/>
          <w:szCs w:val="28"/>
        </w:rPr>
        <w:t xml:space="preserve">Подписи: </w:t>
      </w:r>
    </w:p>
    <w:p w14:paraId="714EAB25" w14:textId="77777777" w:rsidR="00684A93" w:rsidRDefault="00684A93" w:rsidP="00684A93">
      <w:pPr>
        <w:rPr>
          <w:rFonts w:ascii="Times New Roman" w:hAnsi="Times New Roman"/>
          <w:sz w:val="28"/>
          <w:szCs w:val="28"/>
        </w:rPr>
      </w:pPr>
      <w:r>
        <w:rPr>
          <w:rFonts w:ascii="Times New Roman" w:hAnsi="Times New Roman"/>
          <w:sz w:val="28"/>
          <w:szCs w:val="28"/>
        </w:rPr>
        <w:t>__________________________________________________________________</w:t>
      </w:r>
    </w:p>
    <w:p w14:paraId="72089A62" w14:textId="77777777" w:rsidR="00684A93" w:rsidRDefault="00684A93" w:rsidP="00684A93">
      <w:pPr>
        <w:jc w:val="center"/>
        <w:rPr>
          <w:rFonts w:ascii="Times New Roman" w:hAnsi="Times New Roman"/>
          <w:sz w:val="28"/>
          <w:szCs w:val="28"/>
        </w:rPr>
      </w:pPr>
      <w:r>
        <w:rPr>
          <w:rFonts w:ascii="Times New Roman" w:hAnsi="Times New Roman"/>
          <w:sz w:val="28"/>
          <w:szCs w:val="28"/>
        </w:rPr>
        <w:t>(Ф.И.О., подпись)</w:t>
      </w:r>
    </w:p>
    <w:p w14:paraId="4F1789D4" w14:textId="77777777" w:rsidR="00684A93" w:rsidRDefault="00684A93" w:rsidP="00684A93">
      <w:pPr>
        <w:rPr>
          <w:rFonts w:ascii="Times New Roman" w:hAnsi="Times New Roman"/>
          <w:sz w:val="28"/>
          <w:szCs w:val="28"/>
        </w:rPr>
      </w:pPr>
      <w:r>
        <w:rPr>
          <w:rFonts w:ascii="Times New Roman" w:hAnsi="Times New Roman"/>
          <w:sz w:val="28"/>
          <w:szCs w:val="28"/>
        </w:rPr>
        <w:t>__________________________________________________________________</w:t>
      </w:r>
    </w:p>
    <w:p w14:paraId="550F56F7" w14:textId="77777777" w:rsidR="00684A93" w:rsidRDefault="00684A93" w:rsidP="00684A93">
      <w:pPr>
        <w:jc w:val="center"/>
        <w:rPr>
          <w:rFonts w:ascii="Times New Roman" w:hAnsi="Times New Roman"/>
          <w:sz w:val="28"/>
          <w:szCs w:val="28"/>
        </w:rPr>
      </w:pPr>
      <w:r>
        <w:rPr>
          <w:rFonts w:ascii="Times New Roman" w:hAnsi="Times New Roman"/>
          <w:sz w:val="28"/>
          <w:szCs w:val="28"/>
        </w:rPr>
        <w:t>(Ф.И.О., подпись)</w:t>
      </w:r>
    </w:p>
    <w:p w14:paraId="48883079" w14:textId="77777777" w:rsidR="00684A93" w:rsidRDefault="00684A93" w:rsidP="00684A93">
      <w:pPr>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2BB87DA1" w14:textId="77777777" w:rsidR="00684A93" w:rsidRDefault="00684A93" w:rsidP="00684A93">
      <w:pPr>
        <w:jc w:val="center"/>
        <w:rPr>
          <w:rFonts w:ascii="Times New Roman" w:hAnsi="Times New Roman"/>
          <w:sz w:val="28"/>
          <w:szCs w:val="28"/>
        </w:rPr>
      </w:pPr>
      <w:r>
        <w:rPr>
          <w:rFonts w:ascii="Times New Roman" w:hAnsi="Times New Roman"/>
          <w:sz w:val="28"/>
          <w:szCs w:val="28"/>
        </w:rPr>
        <w:t>(Ф.И.О., подпись)</w:t>
      </w:r>
    </w:p>
    <w:p w14:paraId="5FB86400" w14:textId="77777777" w:rsidR="00684A93" w:rsidRDefault="00684A93" w:rsidP="00684A93">
      <w:pPr>
        <w:jc w:val="right"/>
        <w:rPr>
          <w:rFonts w:ascii="Times New Roman" w:hAnsi="Times New Roman"/>
          <w:color w:val="000000"/>
          <w:sz w:val="28"/>
          <w:szCs w:val="28"/>
          <w:shd w:val="clear" w:color="auto" w:fill="FFFFFF"/>
        </w:rPr>
      </w:pPr>
    </w:p>
    <w:p w14:paraId="3FE13E06" w14:textId="77777777" w:rsidR="00684A93" w:rsidRDefault="00684A93" w:rsidP="00705698">
      <w:pPr>
        <w:rPr>
          <w:rFonts w:ascii="Times New Roman" w:hAnsi="Times New Roman"/>
          <w:color w:val="000000"/>
          <w:sz w:val="28"/>
          <w:szCs w:val="28"/>
          <w:shd w:val="clear" w:color="auto" w:fill="FFFFFF"/>
        </w:rPr>
      </w:pPr>
    </w:p>
    <w:p w14:paraId="3F1546D8" w14:textId="77777777" w:rsidR="00684A93" w:rsidRDefault="00684A93" w:rsidP="00684A93">
      <w:pPr>
        <w:tabs>
          <w:tab w:val="left" w:pos="0"/>
          <w:tab w:val="left" w:pos="142"/>
        </w:tabs>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Заключение:</w:t>
      </w:r>
      <w:r>
        <w:rPr>
          <w:rFonts w:ascii="Times New Roman" w:hAnsi="Times New Roman"/>
          <w:color w:val="000000"/>
          <w:sz w:val="28"/>
          <w:szCs w:val="28"/>
        </w:rPr>
        <w:br/>
      </w:r>
      <w:r>
        <w:rPr>
          <w:rFonts w:ascii="Times New Roman" w:hAnsi="Times New Roman"/>
          <w:color w:val="000000"/>
          <w:sz w:val="28"/>
          <w:szCs w:val="28"/>
          <w:shd w:val="clear" w:color="auto" w:fill="FFFFFF"/>
        </w:rPr>
        <w:t>Количество деревьев и кустарников:</w:t>
      </w:r>
      <w:r>
        <w:rPr>
          <w:rFonts w:ascii="Times New Roman" w:hAnsi="Times New Roman"/>
          <w:color w:val="000000"/>
          <w:sz w:val="28"/>
          <w:szCs w:val="28"/>
        </w:rPr>
        <w:br/>
      </w:r>
      <w:r>
        <w:rPr>
          <w:rFonts w:ascii="Times New Roman" w:hAnsi="Times New Roman"/>
          <w:color w:val="000000"/>
          <w:sz w:val="28"/>
          <w:szCs w:val="28"/>
          <w:shd w:val="clear" w:color="auto" w:fill="FFFFFF"/>
        </w:rPr>
        <w:t>подлежащих сохранению: деревьев, кустарников____.</w:t>
      </w:r>
      <w:r>
        <w:rPr>
          <w:rFonts w:ascii="Times New Roman" w:hAnsi="Times New Roman"/>
          <w:color w:val="000000"/>
          <w:sz w:val="28"/>
          <w:szCs w:val="28"/>
        </w:rPr>
        <w:br/>
      </w:r>
      <w:r>
        <w:rPr>
          <w:rFonts w:ascii="Times New Roman" w:hAnsi="Times New Roman"/>
          <w:color w:val="000000"/>
          <w:sz w:val="28"/>
          <w:szCs w:val="28"/>
          <w:shd w:val="clear" w:color="auto" w:fill="FFFFFF"/>
        </w:rPr>
        <w:t>подлежащих вырубке: деревьев кустарников____.</w:t>
      </w:r>
      <w:r>
        <w:rPr>
          <w:rFonts w:ascii="Times New Roman" w:hAnsi="Times New Roman"/>
          <w:color w:val="000000"/>
          <w:sz w:val="28"/>
          <w:szCs w:val="28"/>
        </w:rPr>
        <w:br/>
      </w:r>
      <w:r>
        <w:rPr>
          <w:rFonts w:ascii="Times New Roman" w:hAnsi="Times New Roman"/>
          <w:color w:val="000000"/>
          <w:sz w:val="28"/>
          <w:szCs w:val="28"/>
          <w:shd w:val="clear" w:color="auto" w:fill="FFFFFF"/>
        </w:rPr>
        <w:t>подлежащих пересадке: деревьев кустарников____.</w:t>
      </w:r>
      <w:r>
        <w:rPr>
          <w:rFonts w:ascii="Times New Roman" w:hAnsi="Times New Roman"/>
          <w:color w:val="000000"/>
          <w:sz w:val="28"/>
          <w:szCs w:val="28"/>
        </w:rPr>
        <w:br/>
      </w:r>
    </w:p>
    <w:p w14:paraId="2E4B9E11" w14:textId="77777777" w:rsidR="00684A93" w:rsidRDefault="00684A93" w:rsidP="00705698">
      <w:pPr>
        <w:rPr>
          <w:rFonts w:ascii="Times New Roman" w:hAnsi="Times New Roman"/>
          <w:color w:val="000000"/>
          <w:sz w:val="28"/>
          <w:szCs w:val="28"/>
          <w:shd w:val="clear" w:color="auto" w:fill="FFFFFF"/>
        </w:rPr>
      </w:pPr>
    </w:p>
    <w:p w14:paraId="25FBC499" w14:textId="77777777" w:rsidR="00684A93" w:rsidRDefault="00684A93" w:rsidP="00705698">
      <w:pPr>
        <w:rPr>
          <w:rFonts w:ascii="Times New Roman" w:hAnsi="Times New Roman"/>
          <w:color w:val="000000"/>
          <w:sz w:val="28"/>
          <w:szCs w:val="28"/>
          <w:shd w:val="clear" w:color="auto" w:fill="FFFFFF"/>
        </w:rPr>
      </w:pPr>
    </w:p>
    <w:p w14:paraId="46B1F3EE" w14:textId="77777777" w:rsidR="00684A93" w:rsidRDefault="00684A93" w:rsidP="00705698">
      <w:pPr>
        <w:rPr>
          <w:rFonts w:ascii="Times New Roman" w:hAnsi="Times New Roman"/>
          <w:color w:val="000000"/>
          <w:sz w:val="28"/>
          <w:szCs w:val="28"/>
          <w:shd w:val="clear" w:color="auto" w:fill="FFFFFF"/>
        </w:rPr>
      </w:pPr>
    </w:p>
    <w:p w14:paraId="33E7BCD7" w14:textId="77777777" w:rsidR="00684A93" w:rsidRDefault="00684A93" w:rsidP="00705698">
      <w:pPr>
        <w:rPr>
          <w:rFonts w:ascii="Times New Roman" w:hAnsi="Times New Roman"/>
          <w:color w:val="000000"/>
          <w:sz w:val="28"/>
          <w:szCs w:val="28"/>
          <w:shd w:val="clear" w:color="auto" w:fill="FFFFFF"/>
        </w:rPr>
      </w:pPr>
    </w:p>
    <w:p w14:paraId="5C44539A" w14:textId="77777777" w:rsidR="00684A93" w:rsidRDefault="00684A93" w:rsidP="00705698">
      <w:pPr>
        <w:rPr>
          <w:rFonts w:ascii="Times New Roman" w:hAnsi="Times New Roman"/>
          <w:color w:val="000000"/>
          <w:sz w:val="28"/>
          <w:szCs w:val="28"/>
          <w:shd w:val="clear" w:color="auto" w:fill="FFFFFF"/>
        </w:rPr>
      </w:pPr>
    </w:p>
    <w:p w14:paraId="4448306F" w14:textId="77777777" w:rsidR="00684A93" w:rsidRDefault="00684A93" w:rsidP="00705698">
      <w:pPr>
        <w:rPr>
          <w:rFonts w:ascii="Times New Roman" w:hAnsi="Times New Roman"/>
          <w:color w:val="000000"/>
          <w:sz w:val="28"/>
          <w:szCs w:val="28"/>
          <w:shd w:val="clear" w:color="auto" w:fill="FFFFFF"/>
        </w:rPr>
      </w:pPr>
    </w:p>
    <w:p w14:paraId="2076E4F9" w14:textId="77777777" w:rsidR="00684A93" w:rsidRDefault="00684A93" w:rsidP="00705698">
      <w:pPr>
        <w:rPr>
          <w:rFonts w:ascii="Times New Roman" w:hAnsi="Times New Roman"/>
          <w:color w:val="000000"/>
          <w:sz w:val="28"/>
          <w:szCs w:val="28"/>
          <w:shd w:val="clear" w:color="auto" w:fill="FFFFFF"/>
        </w:rPr>
      </w:pPr>
    </w:p>
    <w:p w14:paraId="0C3AE559" w14:textId="77777777" w:rsidR="00684A93" w:rsidRDefault="00684A93" w:rsidP="00705698">
      <w:pPr>
        <w:rPr>
          <w:rFonts w:ascii="Times New Roman" w:hAnsi="Times New Roman"/>
          <w:color w:val="000000"/>
          <w:sz w:val="28"/>
          <w:szCs w:val="28"/>
          <w:shd w:val="clear" w:color="auto" w:fill="FFFFFF"/>
        </w:rPr>
      </w:pPr>
    </w:p>
    <w:p w14:paraId="4A7D4659" w14:textId="77777777" w:rsidR="00684A93" w:rsidRDefault="00684A93" w:rsidP="00705698">
      <w:pPr>
        <w:rPr>
          <w:rFonts w:ascii="Times New Roman" w:hAnsi="Times New Roman"/>
          <w:color w:val="000000"/>
          <w:sz w:val="28"/>
          <w:szCs w:val="28"/>
          <w:shd w:val="clear" w:color="auto" w:fill="FFFFFF"/>
        </w:rPr>
      </w:pPr>
    </w:p>
    <w:p w14:paraId="430094F4" w14:textId="77777777" w:rsidR="00684A93" w:rsidRDefault="00684A93" w:rsidP="00705698">
      <w:pPr>
        <w:rPr>
          <w:rFonts w:ascii="Times New Roman" w:hAnsi="Times New Roman"/>
          <w:color w:val="000000"/>
          <w:sz w:val="28"/>
          <w:szCs w:val="28"/>
          <w:shd w:val="clear" w:color="auto" w:fill="FFFFFF"/>
        </w:rPr>
      </w:pPr>
    </w:p>
    <w:p w14:paraId="085F3F91" w14:textId="77777777" w:rsidR="00684A93" w:rsidRDefault="00684A93" w:rsidP="00705698">
      <w:pPr>
        <w:rPr>
          <w:rFonts w:ascii="Times New Roman" w:hAnsi="Times New Roman"/>
          <w:color w:val="000000"/>
          <w:sz w:val="28"/>
          <w:szCs w:val="28"/>
          <w:shd w:val="clear" w:color="auto" w:fill="FFFFFF"/>
        </w:rPr>
      </w:pPr>
    </w:p>
    <w:p w14:paraId="491658DE" w14:textId="77777777" w:rsidR="00684A93" w:rsidRDefault="00684A93" w:rsidP="00705698">
      <w:pPr>
        <w:rPr>
          <w:rFonts w:ascii="Times New Roman" w:hAnsi="Times New Roman"/>
          <w:color w:val="000000"/>
          <w:sz w:val="28"/>
          <w:szCs w:val="28"/>
          <w:shd w:val="clear" w:color="auto" w:fill="FFFFFF"/>
        </w:rPr>
      </w:pPr>
    </w:p>
    <w:p w14:paraId="795C2984" w14:textId="77777777" w:rsidR="00684A93" w:rsidRDefault="00684A93" w:rsidP="00705698">
      <w:pPr>
        <w:rPr>
          <w:rFonts w:ascii="Times New Roman" w:hAnsi="Times New Roman"/>
          <w:color w:val="000000"/>
          <w:sz w:val="28"/>
          <w:szCs w:val="28"/>
          <w:shd w:val="clear" w:color="auto" w:fill="FFFFFF"/>
        </w:rPr>
      </w:pPr>
    </w:p>
    <w:p w14:paraId="5FB1AA3B" w14:textId="77777777" w:rsidR="00684A93" w:rsidRDefault="00684A93" w:rsidP="00705698">
      <w:pPr>
        <w:rPr>
          <w:rFonts w:ascii="Times New Roman" w:hAnsi="Times New Roman"/>
          <w:color w:val="000000"/>
          <w:sz w:val="28"/>
          <w:szCs w:val="28"/>
          <w:shd w:val="clear" w:color="auto" w:fill="FFFFFF"/>
        </w:rPr>
      </w:pPr>
    </w:p>
    <w:p w14:paraId="3DDC8E3F" w14:textId="77777777" w:rsidR="00684A93" w:rsidRDefault="00684A93" w:rsidP="00705698">
      <w:pPr>
        <w:rPr>
          <w:rFonts w:ascii="Times New Roman" w:hAnsi="Times New Roman"/>
          <w:color w:val="000000"/>
          <w:sz w:val="28"/>
          <w:szCs w:val="28"/>
          <w:shd w:val="clear" w:color="auto" w:fill="FFFFFF"/>
        </w:rPr>
      </w:pPr>
    </w:p>
    <w:p w14:paraId="5149E78B" w14:textId="77777777" w:rsidR="00684A93" w:rsidRDefault="00684A93" w:rsidP="00705698">
      <w:pPr>
        <w:rPr>
          <w:rFonts w:ascii="Times New Roman" w:hAnsi="Times New Roman"/>
          <w:color w:val="000000"/>
          <w:sz w:val="28"/>
          <w:szCs w:val="28"/>
          <w:shd w:val="clear" w:color="auto" w:fill="FFFFFF"/>
        </w:rPr>
      </w:pPr>
    </w:p>
    <w:p w14:paraId="1B44A57A" w14:textId="77777777" w:rsidR="00684A93" w:rsidRDefault="00684A93" w:rsidP="00705698">
      <w:pPr>
        <w:rPr>
          <w:rFonts w:ascii="Times New Roman" w:hAnsi="Times New Roman"/>
          <w:color w:val="000000"/>
          <w:sz w:val="28"/>
          <w:szCs w:val="28"/>
          <w:shd w:val="clear" w:color="auto" w:fill="FFFFFF"/>
        </w:rPr>
      </w:pPr>
    </w:p>
    <w:p w14:paraId="338CF4F7" w14:textId="77777777" w:rsidR="00684A93" w:rsidRDefault="00684A93" w:rsidP="00705698">
      <w:pPr>
        <w:rPr>
          <w:rFonts w:ascii="Times New Roman" w:hAnsi="Times New Roman"/>
          <w:color w:val="000000"/>
          <w:sz w:val="28"/>
          <w:szCs w:val="28"/>
          <w:shd w:val="clear" w:color="auto" w:fill="FFFFFF"/>
        </w:rPr>
      </w:pPr>
    </w:p>
    <w:p w14:paraId="419E71AF" w14:textId="77777777" w:rsidR="00684A93" w:rsidRDefault="00684A93" w:rsidP="00705698">
      <w:pPr>
        <w:rPr>
          <w:rFonts w:ascii="Times New Roman" w:hAnsi="Times New Roman"/>
          <w:color w:val="000000"/>
          <w:sz w:val="28"/>
          <w:szCs w:val="28"/>
          <w:shd w:val="clear" w:color="auto" w:fill="FFFFFF"/>
        </w:rPr>
      </w:pPr>
    </w:p>
    <w:p w14:paraId="767C2B20" w14:textId="77777777" w:rsidR="00684A93" w:rsidRDefault="00684A93" w:rsidP="00705698">
      <w:pPr>
        <w:rPr>
          <w:rFonts w:ascii="Times New Roman" w:hAnsi="Times New Roman"/>
          <w:color w:val="000000"/>
          <w:sz w:val="28"/>
          <w:szCs w:val="28"/>
          <w:shd w:val="clear" w:color="auto" w:fill="FFFFFF"/>
        </w:rPr>
      </w:pPr>
    </w:p>
    <w:p w14:paraId="148F61B0" w14:textId="77777777" w:rsidR="00C03C02" w:rsidRDefault="00C03C02" w:rsidP="00705698">
      <w:pPr>
        <w:rPr>
          <w:rFonts w:ascii="Times New Roman" w:hAnsi="Times New Roman"/>
          <w:color w:val="000000"/>
          <w:sz w:val="28"/>
          <w:szCs w:val="28"/>
          <w:shd w:val="clear" w:color="auto" w:fill="FFFFFF"/>
        </w:rPr>
      </w:pPr>
    </w:p>
    <w:p w14:paraId="5BA3688A" w14:textId="77777777" w:rsidR="00C03C02" w:rsidRDefault="00C03C02" w:rsidP="00705698">
      <w:pPr>
        <w:rPr>
          <w:rFonts w:ascii="Times New Roman" w:hAnsi="Times New Roman"/>
          <w:color w:val="000000"/>
          <w:sz w:val="28"/>
          <w:szCs w:val="28"/>
          <w:shd w:val="clear" w:color="auto" w:fill="FFFFFF"/>
        </w:rPr>
      </w:pPr>
    </w:p>
    <w:p w14:paraId="26EE5A8A" w14:textId="77777777" w:rsidR="00C03C02" w:rsidRDefault="00C03C02" w:rsidP="00705698">
      <w:pPr>
        <w:rPr>
          <w:rFonts w:ascii="Times New Roman" w:hAnsi="Times New Roman"/>
          <w:color w:val="000000"/>
          <w:sz w:val="28"/>
          <w:szCs w:val="28"/>
          <w:shd w:val="clear" w:color="auto" w:fill="FFFFFF"/>
        </w:rPr>
      </w:pPr>
    </w:p>
    <w:sectPr w:rsidR="00C03C02" w:rsidSect="004B39A6">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EA"/>
    <w:multiLevelType w:val="hybridMultilevel"/>
    <w:tmpl w:val="B01A77DC"/>
    <w:lvl w:ilvl="0" w:tplc="D5A22B0C">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DA0FEA"/>
    <w:multiLevelType w:val="multilevel"/>
    <w:tmpl w:val="695A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35D77"/>
    <w:multiLevelType w:val="hybridMultilevel"/>
    <w:tmpl w:val="DB328F22"/>
    <w:lvl w:ilvl="0" w:tplc="C27230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AD79E3"/>
    <w:multiLevelType w:val="hybridMultilevel"/>
    <w:tmpl w:val="AD341C30"/>
    <w:lvl w:ilvl="0" w:tplc="F59A9B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4E83C8D"/>
    <w:multiLevelType w:val="hybridMultilevel"/>
    <w:tmpl w:val="E1C876CA"/>
    <w:lvl w:ilvl="0" w:tplc="8C16A1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5F9290D"/>
    <w:multiLevelType w:val="multilevel"/>
    <w:tmpl w:val="0A02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12491"/>
    <w:multiLevelType w:val="hybridMultilevel"/>
    <w:tmpl w:val="232E0C0C"/>
    <w:lvl w:ilvl="0" w:tplc="4EDA9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A217D4"/>
    <w:multiLevelType w:val="hybridMultilevel"/>
    <w:tmpl w:val="FF2AAC82"/>
    <w:lvl w:ilvl="0" w:tplc="8D6A8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6"/>
  </w:num>
  <w:num w:numId="3">
    <w:abstractNumId w:val="4"/>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8B"/>
    <w:rsid w:val="00011361"/>
    <w:rsid w:val="00016B09"/>
    <w:rsid w:val="00037375"/>
    <w:rsid w:val="00045839"/>
    <w:rsid w:val="00060FAE"/>
    <w:rsid w:val="000A4B55"/>
    <w:rsid w:val="000B30B4"/>
    <w:rsid w:val="000F5A11"/>
    <w:rsid w:val="001125C4"/>
    <w:rsid w:val="00145B56"/>
    <w:rsid w:val="00196E16"/>
    <w:rsid w:val="001B3D02"/>
    <w:rsid w:val="002128FA"/>
    <w:rsid w:val="00241DCE"/>
    <w:rsid w:val="00247851"/>
    <w:rsid w:val="002500E5"/>
    <w:rsid w:val="0025690B"/>
    <w:rsid w:val="00256AFE"/>
    <w:rsid w:val="002D6235"/>
    <w:rsid w:val="002E1A61"/>
    <w:rsid w:val="00361D42"/>
    <w:rsid w:val="00374A51"/>
    <w:rsid w:val="0037517D"/>
    <w:rsid w:val="00380EC1"/>
    <w:rsid w:val="003914D0"/>
    <w:rsid w:val="003E7F62"/>
    <w:rsid w:val="00411971"/>
    <w:rsid w:val="00415FE4"/>
    <w:rsid w:val="00417817"/>
    <w:rsid w:val="00421512"/>
    <w:rsid w:val="00426A8B"/>
    <w:rsid w:val="00445C04"/>
    <w:rsid w:val="00452752"/>
    <w:rsid w:val="00493205"/>
    <w:rsid w:val="004B39A6"/>
    <w:rsid w:val="004E197E"/>
    <w:rsid w:val="004E4CBF"/>
    <w:rsid w:val="00541096"/>
    <w:rsid w:val="00545D2D"/>
    <w:rsid w:val="005857F3"/>
    <w:rsid w:val="005B007D"/>
    <w:rsid w:val="005B087D"/>
    <w:rsid w:val="005D1E5B"/>
    <w:rsid w:val="005F397E"/>
    <w:rsid w:val="005F7145"/>
    <w:rsid w:val="006159F8"/>
    <w:rsid w:val="00623813"/>
    <w:rsid w:val="00684A93"/>
    <w:rsid w:val="00696AC6"/>
    <w:rsid w:val="006A5242"/>
    <w:rsid w:val="006B401C"/>
    <w:rsid w:val="006F2F30"/>
    <w:rsid w:val="006F7068"/>
    <w:rsid w:val="006F712C"/>
    <w:rsid w:val="00705698"/>
    <w:rsid w:val="0070614E"/>
    <w:rsid w:val="007106CE"/>
    <w:rsid w:val="007133FD"/>
    <w:rsid w:val="00716E45"/>
    <w:rsid w:val="0075344C"/>
    <w:rsid w:val="00795665"/>
    <w:rsid w:val="00795BF3"/>
    <w:rsid w:val="007A23BD"/>
    <w:rsid w:val="007B2D91"/>
    <w:rsid w:val="007F2F83"/>
    <w:rsid w:val="00802E79"/>
    <w:rsid w:val="00822C99"/>
    <w:rsid w:val="008327B0"/>
    <w:rsid w:val="008458EF"/>
    <w:rsid w:val="008721D9"/>
    <w:rsid w:val="0089031A"/>
    <w:rsid w:val="0089330A"/>
    <w:rsid w:val="008A573D"/>
    <w:rsid w:val="008B60DE"/>
    <w:rsid w:val="008C7242"/>
    <w:rsid w:val="008F5EE8"/>
    <w:rsid w:val="00933F5D"/>
    <w:rsid w:val="0093468E"/>
    <w:rsid w:val="00935CAA"/>
    <w:rsid w:val="0094266C"/>
    <w:rsid w:val="0097702A"/>
    <w:rsid w:val="00997619"/>
    <w:rsid w:val="009A739E"/>
    <w:rsid w:val="009D58BE"/>
    <w:rsid w:val="00A669C4"/>
    <w:rsid w:val="00A76388"/>
    <w:rsid w:val="00A969C8"/>
    <w:rsid w:val="00AA7F17"/>
    <w:rsid w:val="00AB3ABF"/>
    <w:rsid w:val="00AC6BFD"/>
    <w:rsid w:val="00AD46F4"/>
    <w:rsid w:val="00B238BF"/>
    <w:rsid w:val="00B307FC"/>
    <w:rsid w:val="00B411B6"/>
    <w:rsid w:val="00B54C64"/>
    <w:rsid w:val="00B70B4A"/>
    <w:rsid w:val="00B97190"/>
    <w:rsid w:val="00BA243F"/>
    <w:rsid w:val="00BA68AB"/>
    <w:rsid w:val="00BB2875"/>
    <w:rsid w:val="00BC6B21"/>
    <w:rsid w:val="00BD7B9C"/>
    <w:rsid w:val="00C03994"/>
    <w:rsid w:val="00C03C02"/>
    <w:rsid w:val="00C1451C"/>
    <w:rsid w:val="00C166C5"/>
    <w:rsid w:val="00C532A5"/>
    <w:rsid w:val="00C74FAA"/>
    <w:rsid w:val="00C84F8B"/>
    <w:rsid w:val="00C97B10"/>
    <w:rsid w:val="00CD7F79"/>
    <w:rsid w:val="00CF2284"/>
    <w:rsid w:val="00CF726C"/>
    <w:rsid w:val="00D21AFE"/>
    <w:rsid w:val="00D26AD6"/>
    <w:rsid w:val="00D83C94"/>
    <w:rsid w:val="00D95754"/>
    <w:rsid w:val="00DA7E03"/>
    <w:rsid w:val="00E1643F"/>
    <w:rsid w:val="00E32BFB"/>
    <w:rsid w:val="00E40AE3"/>
    <w:rsid w:val="00E4560B"/>
    <w:rsid w:val="00E52CEA"/>
    <w:rsid w:val="00E62F99"/>
    <w:rsid w:val="00E845D1"/>
    <w:rsid w:val="00EA4B0A"/>
    <w:rsid w:val="00EB709D"/>
    <w:rsid w:val="00EC6866"/>
    <w:rsid w:val="00F0756A"/>
    <w:rsid w:val="00F201C5"/>
    <w:rsid w:val="00F35C1A"/>
    <w:rsid w:val="00F70FA1"/>
    <w:rsid w:val="00F720ED"/>
    <w:rsid w:val="00F74B26"/>
    <w:rsid w:val="00F842B5"/>
    <w:rsid w:val="00FB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6703"/>
  <w15:chartTrackingRefBased/>
  <w15:docId w15:val="{425CA31D-1776-41FF-9BAD-A8529B59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875"/>
    <w:rPr>
      <w:sz w:val="24"/>
      <w:szCs w:val="24"/>
    </w:rPr>
  </w:style>
  <w:style w:type="paragraph" w:styleId="1">
    <w:name w:val="heading 1"/>
    <w:basedOn w:val="a"/>
    <w:next w:val="a"/>
    <w:link w:val="10"/>
    <w:uiPriority w:val="9"/>
    <w:qFormat/>
    <w:rsid w:val="00C97B1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97B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97B1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97B1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97B1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97B1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97B10"/>
    <w:pPr>
      <w:spacing w:before="240" w:after="60"/>
      <w:outlineLvl w:val="6"/>
    </w:pPr>
    <w:rPr>
      <w:rFonts w:cstheme="majorBidi"/>
    </w:rPr>
  </w:style>
  <w:style w:type="paragraph" w:styleId="8">
    <w:name w:val="heading 8"/>
    <w:basedOn w:val="a"/>
    <w:next w:val="a"/>
    <w:link w:val="80"/>
    <w:uiPriority w:val="9"/>
    <w:semiHidden/>
    <w:unhideWhenUsed/>
    <w:qFormat/>
    <w:rsid w:val="00C97B10"/>
    <w:pPr>
      <w:spacing w:before="240" w:after="60"/>
      <w:outlineLvl w:val="7"/>
    </w:pPr>
    <w:rPr>
      <w:rFonts w:cstheme="majorBidi"/>
      <w:i/>
      <w:iCs/>
    </w:rPr>
  </w:style>
  <w:style w:type="paragraph" w:styleId="9">
    <w:name w:val="heading 9"/>
    <w:basedOn w:val="a"/>
    <w:next w:val="a"/>
    <w:link w:val="90"/>
    <w:uiPriority w:val="9"/>
    <w:semiHidden/>
    <w:unhideWhenUsed/>
    <w:qFormat/>
    <w:rsid w:val="00C97B1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11971"/>
    <w:rPr>
      <w:rFonts w:ascii="Calibri" w:hAnsi="Calibri" w:cs="Calibri"/>
    </w:rPr>
  </w:style>
  <w:style w:type="paragraph" w:customStyle="1" w:styleId="ConsPlusNormal0">
    <w:name w:val="ConsPlusNormal"/>
    <w:link w:val="ConsPlusNormal"/>
    <w:rsid w:val="00411971"/>
    <w:pPr>
      <w:widowControl w:val="0"/>
      <w:autoSpaceDE w:val="0"/>
      <w:autoSpaceDN w:val="0"/>
    </w:pPr>
    <w:rPr>
      <w:rFonts w:ascii="Calibri" w:hAnsi="Calibri" w:cs="Calibri"/>
    </w:rPr>
  </w:style>
  <w:style w:type="paragraph" w:customStyle="1" w:styleId="a3">
    <w:name w:val="Таблицы (моноширинный)"/>
    <w:basedOn w:val="a"/>
    <w:next w:val="a"/>
    <w:uiPriority w:val="99"/>
    <w:rsid w:val="009D58BE"/>
    <w:rPr>
      <w:rFonts w:ascii="Courier New" w:hAnsi="Courier New" w:cs="Courier New"/>
    </w:rPr>
  </w:style>
  <w:style w:type="paragraph" w:customStyle="1" w:styleId="ConsPlusNonformat">
    <w:name w:val="ConsPlusNonformat"/>
    <w:rsid w:val="009D58BE"/>
    <w:pPr>
      <w:autoSpaceDE w:val="0"/>
      <w:autoSpaceDN w:val="0"/>
      <w:adjustRightInd w:val="0"/>
    </w:pPr>
    <w:rPr>
      <w:rFonts w:ascii="Courier New" w:hAnsi="Courier New" w:cs="Courier New"/>
      <w:sz w:val="20"/>
      <w:szCs w:val="20"/>
    </w:rPr>
  </w:style>
  <w:style w:type="character" w:customStyle="1" w:styleId="a4">
    <w:name w:val="Цветовое выделение"/>
    <w:uiPriority w:val="99"/>
    <w:rsid w:val="00705698"/>
    <w:rPr>
      <w:b/>
      <w:bCs w:val="0"/>
      <w:color w:val="000000"/>
    </w:rPr>
  </w:style>
  <w:style w:type="paragraph" w:styleId="a5">
    <w:name w:val="Balloon Text"/>
    <w:basedOn w:val="a"/>
    <w:link w:val="a6"/>
    <w:uiPriority w:val="99"/>
    <w:semiHidden/>
    <w:unhideWhenUsed/>
    <w:rsid w:val="00935CAA"/>
    <w:rPr>
      <w:rFonts w:ascii="Segoe UI" w:hAnsi="Segoe UI" w:cs="Segoe UI"/>
      <w:sz w:val="18"/>
      <w:szCs w:val="18"/>
    </w:rPr>
  </w:style>
  <w:style w:type="character" w:customStyle="1" w:styleId="a6">
    <w:name w:val="Текст выноски Знак"/>
    <w:basedOn w:val="a0"/>
    <w:link w:val="a5"/>
    <w:uiPriority w:val="99"/>
    <w:semiHidden/>
    <w:rsid w:val="00935CAA"/>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C97B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97B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97B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97B10"/>
    <w:rPr>
      <w:rFonts w:cstheme="majorBidi"/>
      <w:b/>
      <w:bCs/>
      <w:sz w:val="28"/>
      <w:szCs w:val="28"/>
    </w:rPr>
  </w:style>
  <w:style w:type="character" w:customStyle="1" w:styleId="50">
    <w:name w:val="Заголовок 5 Знак"/>
    <w:basedOn w:val="a0"/>
    <w:link w:val="5"/>
    <w:uiPriority w:val="9"/>
    <w:semiHidden/>
    <w:rsid w:val="00C97B10"/>
    <w:rPr>
      <w:rFonts w:cstheme="majorBidi"/>
      <w:b/>
      <w:bCs/>
      <w:i/>
      <w:iCs/>
      <w:sz w:val="26"/>
      <w:szCs w:val="26"/>
    </w:rPr>
  </w:style>
  <w:style w:type="character" w:customStyle="1" w:styleId="60">
    <w:name w:val="Заголовок 6 Знак"/>
    <w:basedOn w:val="a0"/>
    <w:link w:val="6"/>
    <w:uiPriority w:val="9"/>
    <w:semiHidden/>
    <w:rsid w:val="00C97B10"/>
    <w:rPr>
      <w:rFonts w:cstheme="majorBidi"/>
      <w:b/>
      <w:bCs/>
    </w:rPr>
  </w:style>
  <w:style w:type="character" w:customStyle="1" w:styleId="70">
    <w:name w:val="Заголовок 7 Знак"/>
    <w:basedOn w:val="a0"/>
    <w:link w:val="7"/>
    <w:uiPriority w:val="9"/>
    <w:semiHidden/>
    <w:rsid w:val="00C97B10"/>
    <w:rPr>
      <w:rFonts w:cstheme="majorBidi"/>
      <w:sz w:val="24"/>
      <w:szCs w:val="24"/>
    </w:rPr>
  </w:style>
  <w:style w:type="character" w:customStyle="1" w:styleId="80">
    <w:name w:val="Заголовок 8 Знак"/>
    <w:basedOn w:val="a0"/>
    <w:link w:val="8"/>
    <w:uiPriority w:val="9"/>
    <w:semiHidden/>
    <w:rsid w:val="00C97B10"/>
    <w:rPr>
      <w:rFonts w:cstheme="majorBidi"/>
      <w:i/>
      <w:iCs/>
      <w:sz w:val="24"/>
      <w:szCs w:val="24"/>
    </w:rPr>
  </w:style>
  <w:style w:type="character" w:customStyle="1" w:styleId="90">
    <w:name w:val="Заголовок 9 Знак"/>
    <w:basedOn w:val="a0"/>
    <w:link w:val="9"/>
    <w:uiPriority w:val="9"/>
    <w:semiHidden/>
    <w:rsid w:val="00C97B10"/>
    <w:rPr>
      <w:rFonts w:asciiTheme="majorHAnsi" w:eastAsiaTheme="majorEastAsia" w:hAnsiTheme="majorHAnsi" w:cstheme="majorBidi"/>
    </w:rPr>
  </w:style>
  <w:style w:type="paragraph" w:styleId="a7">
    <w:name w:val="caption"/>
    <w:basedOn w:val="a"/>
    <w:next w:val="a"/>
    <w:uiPriority w:val="35"/>
    <w:semiHidden/>
    <w:unhideWhenUsed/>
    <w:rsid w:val="00C97B10"/>
    <w:pPr>
      <w:spacing w:after="200"/>
    </w:pPr>
    <w:rPr>
      <w:i/>
      <w:iCs/>
      <w:color w:val="44546A" w:themeColor="text2"/>
      <w:sz w:val="18"/>
      <w:szCs w:val="18"/>
    </w:rPr>
  </w:style>
  <w:style w:type="paragraph" w:styleId="a8">
    <w:name w:val="Title"/>
    <w:basedOn w:val="a"/>
    <w:next w:val="a"/>
    <w:link w:val="a9"/>
    <w:uiPriority w:val="10"/>
    <w:qFormat/>
    <w:rsid w:val="00C97B10"/>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Заголовок Знак"/>
    <w:basedOn w:val="a0"/>
    <w:link w:val="a8"/>
    <w:uiPriority w:val="10"/>
    <w:rsid w:val="00C97B10"/>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C97B10"/>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C97B10"/>
    <w:rPr>
      <w:rFonts w:asciiTheme="majorHAnsi" w:eastAsiaTheme="majorEastAsia" w:hAnsiTheme="majorHAnsi"/>
      <w:sz w:val="24"/>
      <w:szCs w:val="24"/>
    </w:rPr>
  </w:style>
  <w:style w:type="character" w:styleId="ac">
    <w:name w:val="Strong"/>
    <w:basedOn w:val="a0"/>
    <w:uiPriority w:val="22"/>
    <w:qFormat/>
    <w:rsid w:val="00C97B10"/>
    <w:rPr>
      <w:b/>
      <w:bCs/>
    </w:rPr>
  </w:style>
  <w:style w:type="character" w:styleId="ad">
    <w:name w:val="Emphasis"/>
    <w:basedOn w:val="a0"/>
    <w:uiPriority w:val="20"/>
    <w:qFormat/>
    <w:rsid w:val="00C97B10"/>
    <w:rPr>
      <w:rFonts w:asciiTheme="minorHAnsi" w:hAnsiTheme="minorHAnsi"/>
      <w:b/>
      <w:i/>
      <w:iCs/>
    </w:rPr>
  </w:style>
  <w:style w:type="paragraph" w:styleId="ae">
    <w:name w:val="No Spacing"/>
    <w:basedOn w:val="a"/>
    <w:uiPriority w:val="1"/>
    <w:qFormat/>
    <w:rsid w:val="00C97B10"/>
    <w:rPr>
      <w:szCs w:val="32"/>
    </w:rPr>
  </w:style>
  <w:style w:type="paragraph" w:styleId="21">
    <w:name w:val="Quote"/>
    <w:basedOn w:val="a"/>
    <w:next w:val="a"/>
    <w:link w:val="22"/>
    <w:uiPriority w:val="29"/>
    <w:qFormat/>
    <w:rsid w:val="00C97B10"/>
    <w:rPr>
      <w:i/>
    </w:rPr>
  </w:style>
  <w:style w:type="character" w:customStyle="1" w:styleId="22">
    <w:name w:val="Цитата 2 Знак"/>
    <w:basedOn w:val="a0"/>
    <w:link w:val="21"/>
    <w:uiPriority w:val="29"/>
    <w:rsid w:val="00C97B10"/>
    <w:rPr>
      <w:i/>
      <w:sz w:val="24"/>
      <w:szCs w:val="24"/>
    </w:rPr>
  </w:style>
  <w:style w:type="paragraph" w:styleId="af">
    <w:name w:val="Intense Quote"/>
    <w:basedOn w:val="a"/>
    <w:next w:val="a"/>
    <w:link w:val="af0"/>
    <w:uiPriority w:val="30"/>
    <w:qFormat/>
    <w:rsid w:val="00C97B10"/>
    <w:pPr>
      <w:ind w:left="720" w:right="720"/>
    </w:pPr>
    <w:rPr>
      <w:b/>
      <w:i/>
      <w:szCs w:val="22"/>
    </w:rPr>
  </w:style>
  <w:style w:type="character" w:customStyle="1" w:styleId="af0">
    <w:name w:val="Выделенная цитата Знак"/>
    <w:basedOn w:val="a0"/>
    <w:link w:val="af"/>
    <w:uiPriority w:val="30"/>
    <w:rsid w:val="00C97B10"/>
    <w:rPr>
      <w:b/>
      <w:i/>
      <w:sz w:val="24"/>
    </w:rPr>
  </w:style>
  <w:style w:type="character" w:styleId="af1">
    <w:name w:val="Subtle Emphasis"/>
    <w:uiPriority w:val="19"/>
    <w:qFormat/>
    <w:rsid w:val="00C97B10"/>
    <w:rPr>
      <w:i/>
      <w:color w:val="5A5A5A" w:themeColor="text1" w:themeTint="A5"/>
    </w:rPr>
  </w:style>
  <w:style w:type="character" w:styleId="af2">
    <w:name w:val="Intense Emphasis"/>
    <w:basedOn w:val="a0"/>
    <w:uiPriority w:val="21"/>
    <w:qFormat/>
    <w:rsid w:val="00C97B10"/>
    <w:rPr>
      <w:b/>
      <w:i/>
      <w:sz w:val="24"/>
      <w:szCs w:val="24"/>
      <w:u w:val="single"/>
    </w:rPr>
  </w:style>
  <w:style w:type="character" w:styleId="af3">
    <w:name w:val="Subtle Reference"/>
    <w:basedOn w:val="a0"/>
    <w:uiPriority w:val="31"/>
    <w:qFormat/>
    <w:rsid w:val="00C97B10"/>
    <w:rPr>
      <w:sz w:val="24"/>
      <w:szCs w:val="24"/>
      <w:u w:val="single"/>
    </w:rPr>
  </w:style>
  <w:style w:type="character" w:styleId="af4">
    <w:name w:val="Intense Reference"/>
    <w:basedOn w:val="a0"/>
    <w:uiPriority w:val="32"/>
    <w:qFormat/>
    <w:rsid w:val="00C97B10"/>
    <w:rPr>
      <w:b/>
      <w:sz w:val="24"/>
      <w:u w:val="single"/>
    </w:rPr>
  </w:style>
  <w:style w:type="character" w:styleId="af5">
    <w:name w:val="Book Title"/>
    <w:basedOn w:val="a0"/>
    <w:uiPriority w:val="33"/>
    <w:qFormat/>
    <w:rsid w:val="00C97B10"/>
    <w:rPr>
      <w:rFonts w:asciiTheme="majorHAnsi" w:eastAsiaTheme="majorEastAsia" w:hAnsiTheme="majorHAnsi"/>
      <w:b/>
      <w:i/>
      <w:sz w:val="24"/>
      <w:szCs w:val="24"/>
    </w:rPr>
  </w:style>
  <w:style w:type="paragraph" w:styleId="af6">
    <w:name w:val="TOC Heading"/>
    <w:basedOn w:val="1"/>
    <w:next w:val="a"/>
    <w:uiPriority w:val="39"/>
    <w:semiHidden/>
    <w:unhideWhenUsed/>
    <w:qFormat/>
    <w:rsid w:val="00C97B10"/>
    <w:pPr>
      <w:outlineLvl w:val="9"/>
    </w:pPr>
  </w:style>
  <w:style w:type="paragraph" w:styleId="af7">
    <w:name w:val="List Paragraph"/>
    <w:basedOn w:val="a"/>
    <w:uiPriority w:val="34"/>
    <w:qFormat/>
    <w:rsid w:val="00C97B10"/>
    <w:pPr>
      <w:ind w:left="720"/>
      <w:contextualSpacing/>
    </w:pPr>
  </w:style>
  <w:style w:type="character" w:styleId="af8">
    <w:name w:val="Hyperlink"/>
    <w:basedOn w:val="a0"/>
    <w:uiPriority w:val="99"/>
    <w:unhideWhenUsed/>
    <w:rsid w:val="006F2F30"/>
    <w:rPr>
      <w:color w:val="0563C1" w:themeColor="hyperlink"/>
      <w:u w:val="single"/>
    </w:rPr>
  </w:style>
  <w:style w:type="paragraph" w:customStyle="1" w:styleId="ConsPlusTitle">
    <w:name w:val="ConsPlusTitle"/>
    <w:rsid w:val="00C03994"/>
    <w:pPr>
      <w:widowControl w:val="0"/>
      <w:autoSpaceDE w:val="0"/>
      <w:autoSpaceDN w:val="0"/>
      <w:adjustRightInd w:val="0"/>
    </w:pPr>
    <w:rPr>
      <w:rFonts w:ascii="Arial" w:eastAsia="Calibri" w:hAnsi="Arial" w:cs="Arial"/>
      <w:b/>
      <w:bCs/>
      <w:sz w:val="20"/>
      <w:szCs w:val="20"/>
      <w:lang w:eastAsia="ru-RU"/>
    </w:rPr>
  </w:style>
  <w:style w:type="paragraph" w:customStyle="1" w:styleId="formattext">
    <w:name w:val="formattext"/>
    <w:basedOn w:val="a"/>
    <w:rsid w:val="00D21AFE"/>
    <w:pPr>
      <w:spacing w:before="100" w:beforeAutospacing="1" w:after="100" w:afterAutospacing="1"/>
    </w:pPr>
    <w:rPr>
      <w:rFonts w:ascii="Times New Roman" w:eastAsia="Times New Roman" w:hAnsi="Times New Roman"/>
      <w:lang w:eastAsia="ru-RU"/>
    </w:rPr>
  </w:style>
  <w:style w:type="character" w:customStyle="1" w:styleId="searchresult">
    <w:name w:val="search_result"/>
    <w:basedOn w:val="a0"/>
    <w:rsid w:val="00D2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159">
      <w:bodyDiv w:val="1"/>
      <w:marLeft w:val="0"/>
      <w:marRight w:val="0"/>
      <w:marTop w:val="0"/>
      <w:marBottom w:val="0"/>
      <w:divBdr>
        <w:top w:val="none" w:sz="0" w:space="0" w:color="auto"/>
        <w:left w:val="none" w:sz="0" w:space="0" w:color="auto"/>
        <w:bottom w:val="none" w:sz="0" w:space="0" w:color="auto"/>
        <w:right w:val="none" w:sz="0" w:space="0" w:color="auto"/>
      </w:divBdr>
    </w:div>
    <w:div w:id="39477824">
      <w:bodyDiv w:val="1"/>
      <w:marLeft w:val="0"/>
      <w:marRight w:val="0"/>
      <w:marTop w:val="0"/>
      <w:marBottom w:val="0"/>
      <w:divBdr>
        <w:top w:val="none" w:sz="0" w:space="0" w:color="auto"/>
        <w:left w:val="none" w:sz="0" w:space="0" w:color="auto"/>
        <w:bottom w:val="none" w:sz="0" w:space="0" w:color="auto"/>
        <w:right w:val="none" w:sz="0" w:space="0" w:color="auto"/>
      </w:divBdr>
    </w:div>
    <w:div w:id="44329835">
      <w:bodyDiv w:val="1"/>
      <w:marLeft w:val="0"/>
      <w:marRight w:val="0"/>
      <w:marTop w:val="0"/>
      <w:marBottom w:val="0"/>
      <w:divBdr>
        <w:top w:val="none" w:sz="0" w:space="0" w:color="auto"/>
        <w:left w:val="none" w:sz="0" w:space="0" w:color="auto"/>
        <w:bottom w:val="none" w:sz="0" w:space="0" w:color="auto"/>
        <w:right w:val="none" w:sz="0" w:space="0" w:color="auto"/>
      </w:divBdr>
    </w:div>
    <w:div w:id="133446673">
      <w:bodyDiv w:val="1"/>
      <w:marLeft w:val="0"/>
      <w:marRight w:val="0"/>
      <w:marTop w:val="0"/>
      <w:marBottom w:val="0"/>
      <w:divBdr>
        <w:top w:val="none" w:sz="0" w:space="0" w:color="auto"/>
        <w:left w:val="none" w:sz="0" w:space="0" w:color="auto"/>
        <w:bottom w:val="none" w:sz="0" w:space="0" w:color="auto"/>
        <w:right w:val="none" w:sz="0" w:space="0" w:color="auto"/>
      </w:divBdr>
    </w:div>
    <w:div w:id="148329819">
      <w:bodyDiv w:val="1"/>
      <w:marLeft w:val="0"/>
      <w:marRight w:val="0"/>
      <w:marTop w:val="0"/>
      <w:marBottom w:val="0"/>
      <w:divBdr>
        <w:top w:val="none" w:sz="0" w:space="0" w:color="auto"/>
        <w:left w:val="none" w:sz="0" w:space="0" w:color="auto"/>
        <w:bottom w:val="none" w:sz="0" w:space="0" w:color="auto"/>
        <w:right w:val="none" w:sz="0" w:space="0" w:color="auto"/>
      </w:divBdr>
    </w:div>
    <w:div w:id="169371689">
      <w:bodyDiv w:val="1"/>
      <w:marLeft w:val="0"/>
      <w:marRight w:val="0"/>
      <w:marTop w:val="0"/>
      <w:marBottom w:val="0"/>
      <w:divBdr>
        <w:top w:val="none" w:sz="0" w:space="0" w:color="auto"/>
        <w:left w:val="none" w:sz="0" w:space="0" w:color="auto"/>
        <w:bottom w:val="none" w:sz="0" w:space="0" w:color="auto"/>
        <w:right w:val="none" w:sz="0" w:space="0" w:color="auto"/>
      </w:divBdr>
    </w:div>
    <w:div w:id="170529162">
      <w:bodyDiv w:val="1"/>
      <w:marLeft w:val="0"/>
      <w:marRight w:val="0"/>
      <w:marTop w:val="0"/>
      <w:marBottom w:val="0"/>
      <w:divBdr>
        <w:top w:val="none" w:sz="0" w:space="0" w:color="auto"/>
        <w:left w:val="none" w:sz="0" w:space="0" w:color="auto"/>
        <w:bottom w:val="none" w:sz="0" w:space="0" w:color="auto"/>
        <w:right w:val="none" w:sz="0" w:space="0" w:color="auto"/>
      </w:divBdr>
    </w:div>
    <w:div w:id="173611673">
      <w:bodyDiv w:val="1"/>
      <w:marLeft w:val="0"/>
      <w:marRight w:val="0"/>
      <w:marTop w:val="0"/>
      <w:marBottom w:val="0"/>
      <w:divBdr>
        <w:top w:val="none" w:sz="0" w:space="0" w:color="auto"/>
        <w:left w:val="none" w:sz="0" w:space="0" w:color="auto"/>
        <w:bottom w:val="none" w:sz="0" w:space="0" w:color="auto"/>
        <w:right w:val="none" w:sz="0" w:space="0" w:color="auto"/>
      </w:divBdr>
    </w:div>
    <w:div w:id="233248262">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98075187">
      <w:bodyDiv w:val="1"/>
      <w:marLeft w:val="0"/>
      <w:marRight w:val="0"/>
      <w:marTop w:val="0"/>
      <w:marBottom w:val="0"/>
      <w:divBdr>
        <w:top w:val="none" w:sz="0" w:space="0" w:color="auto"/>
        <w:left w:val="none" w:sz="0" w:space="0" w:color="auto"/>
        <w:bottom w:val="none" w:sz="0" w:space="0" w:color="auto"/>
        <w:right w:val="none" w:sz="0" w:space="0" w:color="auto"/>
      </w:divBdr>
    </w:div>
    <w:div w:id="340595855">
      <w:bodyDiv w:val="1"/>
      <w:marLeft w:val="0"/>
      <w:marRight w:val="0"/>
      <w:marTop w:val="0"/>
      <w:marBottom w:val="0"/>
      <w:divBdr>
        <w:top w:val="none" w:sz="0" w:space="0" w:color="auto"/>
        <w:left w:val="none" w:sz="0" w:space="0" w:color="auto"/>
        <w:bottom w:val="none" w:sz="0" w:space="0" w:color="auto"/>
        <w:right w:val="none" w:sz="0" w:space="0" w:color="auto"/>
      </w:divBdr>
    </w:div>
    <w:div w:id="347029499">
      <w:bodyDiv w:val="1"/>
      <w:marLeft w:val="0"/>
      <w:marRight w:val="0"/>
      <w:marTop w:val="0"/>
      <w:marBottom w:val="0"/>
      <w:divBdr>
        <w:top w:val="none" w:sz="0" w:space="0" w:color="auto"/>
        <w:left w:val="none" w:sz="0" w:space="0" w:color="auto"/>
        <w:bottom w:val="none" w:sz="0" w:space="0" w:color="auto"/>
        <w:right w:val="none" w:sz="0" w:space="0" w:color="auto"/>
      </w:divBdr>
    </w:div>
    <w:div w:id="356808246">
      <w:bodyDiv w:val="1"/>
      <w:marLeft w:val="0"/>
      <w:marRight w:val="0"/>
      <w:marTop w:val="0"/>
      <w:marBottom w:val="0"/>
      <w:divBdr>
        <w:top w:val="none" w:sz="0" w:space="0" w:color="auto"/>
        <w:left w:val="none" w:sz="0" w:space="0" w:color="auto"/>
        <w:bottom w:val="none" w:sz="0" w:space="0" w:color="auto"/>
        <w:right w:val="none" w:sz="0" w:space="0" w:color="auto"/>
      </w:divBdr>
    </w:div>
    <w:div w:id="364643510">
      <w:bodyDiv w:val="1"/>
      <w:marLeft w:val="0"/>
      <w:marRight w:val="0"/>
      <w:marTop w:val="0"/>
      <w:marBottom w:val="0"/>
      <w:divBdr>
        <w:top w:val="none" w:sz="0" w:space="0" w:color="auto"/>
        <w:left w:val="none" w:sz="0" w:space="0" w:color="auto"/>
        <w:bottom w:val="none" w:sz="0" w:space="0" w:color="auto"/>
        <w:right w:val="none" w:sz="0" w:space="0" w:color="auto"/>
      </w:divBdr>
    </w:div>
    <w:div w:id="366106303">
      <w:bodyDiv w:val="1"/>
      <w:marLeft w:val="0"/>
      <w:marRight w:val="0"/>
      <w:marTop w:val="0"/>
      <w:marBottom w:val="0"/>
      <w:divBdr>
        <w:top w:val="none" w:sz="0" w:space="0" w:color="auto"/>
        <w:left w:val="none" w:sz="0" w:space="0" w:color="auto"/>
        <w:bottom w:val="none" w:sz="0" w:space="0" w:color="auto"/>
        <w:right w:val="none" w:sz="0" w:space="0" w:color="auto"/>
      </w:divBdr>
    </w:div>
    <w:div w:id="377124765">
      <w:bodyDiv w:val="1"/>
      <w:marLeft w:val="0"/>
      <w:marRight w:val="0"/>
      <w:marTop w:val="0"/>
      <w:marBottom w:val="0"/>
      <w:divBdr>
        <w:top w:val="none" w:sz="0" w:space="0" w:color="auto"/>
        <w:left w:val="none" w:sz="0" w:space="0" w:color="auto"/>
        <w:bottom w:val="none" w:sz="0" w:space="0" w:color="auto"/>
        <w:right w:val="none" w:sz="0" w:space="0" w:color="auto"/>
      </w:divBdr>
    </w:div>
    <w:div w:id="410472351">
      <w:bodyDiv w:val="1"/>
      <w:marLeft w:val="0"/>
      <w:marRight w:val="0"/>
      <w:marTop w:val="0"/>
      <w:marBottom w:val="0"/>
      <w:divBdr>
        <w:top w:val="none" w:sz="0" w:space="0" w:color="auto"/>
        <w:left w:val="none" w:sz="0" w:space="0" w:color="auto"/>
        <w:bottom w:val="none" w:sz="0" w:space="0" w:color="auto"/>
        <w:right w:val="none" w:sz="0" w:space="0" w:color="auto"/>
      </w:divBdr>
    </w:div>
    <w:div w:id="414866693">
      <w:bodyDiv w:val="1"/>
      <w:marLeft w:val="0"/>
      <w:marRight w:val="0"/>
      <w:marTop w:val="0"/>
      <w:marBottom w:val="0"/>
      <w:divBdr>
        <w:top w:val="none" w:sz="0" w:space="0" w:color="auto"/>
        <w:left w:val="none" w:sz="0" w:space="0" w:color="auto"/>
        <w:bottom w:val="none" w:sz="0" w:space="0" w:color="auto"/>
        <w:right w:val="none" w:sz="0" w:space="0" w:color="auto"/>
      </w:divBdr>
    </w:div>
    <w:div w:id="458915074">
      <w:bodyDiv w:val="1"/>
      <w:marLeft w:val="0"/>
      <w:marRight w:val="0"/>
      <w:marTop w:val="0"/>
      <w:marBottom w:val="0"/>
      <w:divBdr>
        <w:top w:val="none" w:sz="0" w:space="0" w:color="auto"/>
        <w:left w:val="none" w:sz="0" w:space="0" w:color="auto"/>
        <w:bottom w:val="none" w:sz="0" w:space="0" w:color="auto"/>
        <w:right w:val="none" w:sz="0" w:space="0" w:color="auto"/>
      </w:divBdr>
    </w:div>
    <w:div w:id="493572008">
      <w:bodyDiv w:val="1"/>
      <w:marLeft w:val="0"/>
      <w:marRight w:val="0"/>
      <w:marTop w:val="0"/>
      <w:marBottom w:val="0"/>
      <w:divBdr>
        <w:top w:val="none" w:sz="0" w:space="0" w:color="auto"/>
        <w:left w:val="none" w:sz="0" w:space="0" w:color="auto"/>
        <w:bottom w:val="none" w:sz="0" w:space="0" w:color="auto"/>
        <w:right w:val="none" w:sz="0" w:space="0" w:color="auto"/>
      </w:divBdr>
    </w:div>
    <w:div w:id="504786080">
      <w:bodyDiv w:val="1"/>
      <w:marLeft w:val="0"/>
      <w:marRight w:val="0"/>
      <w:marTop w:val="0"/>
      <w:marBottom w:val="0"/>
      <w:divBdr>
        <w:top w:val="none" w:sz="0" w:space="0" w:color="auto"/>
        <w:left w:val="none" w:sz="0" w:space="0" w:color="auto"/>
        <w:bottom w:val="none" w:sz="0" w:space="0" w:color="auto"/>
        <w:right w:val="none" w:sz="0" w:space="0" w:color="auto"/>
      </w:divBdr>
    </w:div>
    <w:div w:id="510610167">
      <w:bodyDiv w:val="1"/>
      <w:marLeft w:val="0"/>
      <w:marRight w:val="0"/>
      <w:marTop w:val="0"/>
      <w:marBottom w:val="0"/>
      <w:divBdr>
        <w:top w:val="none" w:sz="0" w:space="0" w:color="auto"/>
        <w:left w:val="none" w:sz="0" w:space="0" w:color="auto"/>
        <w:bottom w:val="none" w:sz="0" w:space="0" w:color="auto"/>
        <w:right w:val="none" w:sz="0" w:space="0" w:color="auto"/>
      </w:divBdr>
    </w:div>
    <w:div w:id="511380615">
      <w:bodyDiv w:val="1"/>
      <w:marLeft w:val="0"/>
      <w:marRight w:val="0"/>
      <w:marTop w:val="0"/>
      <w:marBottom w:val="0"/>
      <w:divBdr>
        <w:top w:val="none" w:sz="0" w:space="0" w:color="auto"/>
        <w:left w:val="none" w:sz="0" w:space="0" w:color="auto"/>
        <w:bottom w:val="none" w:sz="0" w:space="0" w:color="auto"/>
        <w:right w:val="none" w:sz="0" w:space="0" w:color="auto"/>
      </w:divBdr>
    </w:div>
    <w:div w:id="516425550">
      <w:bodyDiv w:val="1"/>
      <w:marLeft w:val="0"/>
      <w:marRight w:val="0"/>
      <w:marTop w:val="0"/>
      <w:marBottom w:val="0"/>
      <w:divBdr>
        <w:top w:val="none" w:sz="0" w:space="0" w:color="auto"/>
        <w:left w:val="none" w:sz="0" w:space="0" w:color="auto"/>
        <w:bottom w:val="none" w:sz="0" w:space="0" w:color="auto"/>
        <w:right w:val="none" w:sz="0" w:space="0" w:color="auto"/>
      </w:divBdr>
    </w:div>
    <w:div w:id="527067883">
      <w:bodyDiv w:val="1"/>
      <w:marLeft w:val="0"/>
      <w:marRight w:val="0"/>
      <w:marTop w:val="0"/>
      <w:marBottom w:val="0"/>
      <w:divBdr>
        <w:top w:val="none" w:sz="0" w:space="0" w:color="auto"/>
        <w:left w:val="none" w:sz="0" w:space="0" w:color="auto"/>
        <w:bottom w:val="none" w:sz="0" w:space="0" w:color="auto"/>
        <w:right w:val="none" w:sz="0" w:space="0" w:color="auto"/>
      </w:divBdr>
    </w:div>
    <w:div w:id="638732994">
      <w:bodyDiv w:val="1"/>
      <w:marLeft w:val="0"/>
      <w:marRight w:val="0"/>
      <w:marTop w:val="0"/>
      <w:marBottom w:val="0"/>
      <w:divBdr>
        <w:top w:val="none" w:sz="0" w:space="0" w:color="auto"/>
        <w:left w:val="none" w:sz="0" w:space="0" w:color="auto"/>
        <w:bottom w:val="none" w:sz="0" w:space="0" w:color="auto"/>
        <w:right w:val="none" w:sz="0" w:space="0" w:color="auto"/>
      </w:divBdr>
    </w:div>
    <w:div w:id="696001920">
      <w:bodyDiv w:val="1"/>
      <w:marLeft w:val="0"/>
      <w:marRight w:val="0"/>
      <w:marTop w:val="0"/>
      <w:marBottom w:val="0"/>
      <w:divBdr>
        <w:top w:val="none" w:sz="0" w:space="0" w:color="auto"/>
        <w:left w:val="none" w:sz="0" w:space="0" w:color="auto"/>
        <w:bottom w:val="none" w:sz="0" w:space="0" w:color="auto"/>
        <w:right w:val="none" w:sz="0" w:space="0" w:color="auto"/>
      </w:divBdr>
    </w:div>
    <w:div w:id="725446204">
      <w:bodyDiv w:val="1"/>
      <w:marLeft w:val="0"/>
      <w:marRight w:val="0"/>
      <w:marTop w:val="0"/>
      <w:marBottom w:val="0"/>
      <w:divBdr>
        <w:top w:val="none" w:sz="0" w:space="0" w:color="auto"/>
        <w:left w:val="none" w:sz="0" w:space="0" w:color="auto"/>
        <w:bottom w:val="none" w:sz="0" w:space="0" w:color="auto"/>
        <w:right w:val="none" w:sz="0" w:space="0" w:color="auto"/>
      </w:divBdr>
    </w:div>
    <w:div w:id="774715765">
      <w:bodyDiv w:val="1"/>
      <w:marLeft w:val="0"/>
      <w:marRight w:val="0"/>
      <w:marTop w:val="0"/>
      <w:marBottom w:val="0"/>
      <w:divBdr>
        <w:top w:val="none" w:sz="0" w:space="0" w:color="auto"/>
        <w:left w:val="none" w:sz="0" w:space="0" w:color="auto"/>
        <w:bottom w:val="none" w:sz="0" w:space="0" w:color="auto"/>
        <w:right w:val="none" w:sz="0" w:space="0" w:color="auto"/>
      </w:divBdr>
    </w:div>
    <w:div w:id="788621369">
      <w:bodyDiv w:val="1"/>
      <w:marLeft w:val="0"/>
      <w:marRight w:val="0"/>
      <w:marTop w:val="0"/>
      <w:marBottom w:val="0"/>
      <w:divBdr>
        <w:top w:val="none" w:sz="0" w:space="0" w:color="auto"/>
        <w:left w:val="none" w:sz="0" w:space="0" w:color="auto"/>
        <w:bottom w:val="none" w:sz="0" w:space="0" w:color="auto"/>
        <w:right w:val="none" w:sz="0" w:space="0" w:color="auto"/>
      </w:divBdr>
    </w:div>
    <w:div w:id="795177772">
      <w:bodyDiv w:val="1"/>
      <w:marLeft w:val="0"/>
      <w:marRight w:val="0"/>
      <w:marTop w:val="0"/>
      <w:marBottom w:val="0"/>
      <w:divBdr>
        <w:top w:val="none" w:sz="0" w:space="0" w:color="auto"/>
        <w:left w:val="none" w:sz="0" w:space="0" w:color="auto"/>
        <w:bottom w:val="none" w:sz="0" w:space="0" w:color="auto"/>
        <w:right w:val="none" w:sz="0" w:space="0" w:color="auto"/>
      </w:divBdr>
    </w:div>
    <w:div w:id="863788353">
      <w:bodyDiv w:val="1"/>
      <w:marLeft w:val="0"/>
      <w:marRight w:val="0"/>
      <w:marTop w:val="0"/>
      <w:marBottom w:val="0"/>
      <w:divBdr>
        <w:top w:val="none" w:sz="0" w:space="0" w:color="auto"/>
        <w:left w:val="none" w:sz="0" w:space="0" w:color="auto"/>
        <w:bottom w:val="none" w:sz="0" w:space="0" w:color="auto"/>
        <w:right w:val="none" w:sz="0" w:space="0" w:color="auto"/>
      </w:divBdr>
    </w:div>
    <w:div w:id="871268001">
      <w:bodyDiv w:val="1"/>
      <w:marLeft w:val="0"/>
      <w:marRight w:val="0"/>
      <w:marTop w:val="0"/>
      <w:marBottom w:val="0"/>
      <w:divBdr>
        <w:top w:val="none" w:sz="0" w:space="0" w:color="auto"/>
        <w:left w:val="none" w:sz="0" w:space="0" w:color="auto"/>
        <w:bottom w:val="none" w:sz="0" w:space="0" w:color="auto"/>
        <w:right w:val="none" w:sz="0" w:space="0" w:color="auto"/>
      </w:divBdr>
    </w:div>
    <w:div w:id="883836078">
      <w:bodyDiv w:val="1"/>
      <w:marLeft w:val="0"/>
      <w:marRight w:val="0"/>
      <w:marTop w:val="0"/>
      <w:marBottom w:val="0"/>
      <w:divBdr>
        <w:top w:val="none" w:sz="0" w:space="0" w:color="auto"/>
        <w:left w:val="none" w:sz="0" w:space="0" w:color="auto"/>
        <w:bottom w:val="none" w:sz="0" w:space="0" w:color="auto"/>
        <w:right w:val="none" w:sz="0" w:space="0" w:color="auto"/>
      </w:divBdr>
    </w:div>
    <w:div w:id="894658187">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44268287">
      <w:bodyDiv w:val="1"/>
      <w:marLeft w:val="0"/>
      <w:marRight w:val="0"/>
      <w:marTop w:val="0"/>
      <w:marBottom w:val="0"/>
      <w:divBdr>
        <w:top w:val="none" w:sz="0" w:space="0" w:color="auto"/>
        <w:left w:val="none" w:sz="0" w:space="0" w:color="auto"/>
        <w:bottom w:val="none" w:sz="0" w:space="0" w:color="auto"/>
        <w:right w:val="none" w:sz="0" w:space="0" w:color="auto"/>
      </w:divBdr>
    </w:div>
    <w:div w:id="1043482983">
      <w:bodyDiv w:val="1"/>
      <w:marLeft w:val="0"/>
      <w:marRight w:val="0"/>
      <w:marTop w:val="0"/>
      <w:marBottom w:val="0"/>
      <w:divBdr>
        <w:top w:val="none" w:sz="0" w:space="0" w:color="auto"/>
        <w:left w:val="none" w:sz="0" w:space="0" w:color="auto"/>
        <w:bottom w:val="none" w:sz="0" w:space="0" w:color="auto"/>
        <w:right w:val="none" w:sz="0" w:space="0" w:color="auto"/>
      </w:divBdr>
    </w:div>
    <w:div w:id="1079671290">
      <w:bodyDiv w:val="1"/>
      <w:marLeft w:val="0"/>
      <w:marRight w:val="0"/>
      <w:marTop w:val="0"/>
      <w:marBottom w:val="0"/>
      <w:divBdr>
        <w:top w:val="none" w:sz="0" w:space="0" w:color="auto"/>
        <w:left w:val="none" w:sz="0" w:space="0" w:color="auto"/>
        <w:bottom w:val="none" w:sz="0" w:space="0" w:color="auto"/>
        <w:right w:val="none" w:sz="0" w:space="0" w:color="auto"/>
      </w:divBdr>
    </w:div>
    <w:div w:id="1116564685">
      <w:bodyDiv w:val="1"/>
      <w:marLeft w:val="0"/>
      <w:marRight w:val="0"/>
      <w:marTop w:val="0"/>
      <w:marBottom w:val="0"/>
      <w:divBdr>
        <w:top w:val="none" w:sz="0" w:space="0" w:color="auto"/>
        <w:left w:val="none" w:sz="0" w:space="0" w:color="auto"/>
        <w:bottom w:val="none" w:sz="0" w:space="0" w:color="auto"/>
        <w:right w:val="none" w:sz="0" w:space="0" w:color="auto"/>
      </w:divBdr>
    </w:div>
    <w:div w:id="1123886703">
      <w:bodyDiv w:val="1"/>
      <w:marLeft w:val="0"/>
      <w:marRight w:val="0"/>
      <w:marTop w:val="0"/>
      <w:marBottom w:val="0"/>
      <w:divBdr>
        <w:top w:val="none" w:sz="0" w:space="0" w:color="auto"/>
        <w:left w:val="none" w:sz="0" w:space="0" w:color="auto"/>
        <w:bottom w:val="none" w:sz="0" w:space="0" w:color="auto"/>
        <w:right w:val="none" w:sz="0" w:space="0" w:color="auto"/>
      </w:divBdr>
    </w:div>
    <w:div w:id="1161964965">
      <w:bodyDiv w:val="1"/>
      <w:marLeft w:val="0"/>
      <w:marRight w:val="0"/>
      <w:marTop w:val="0"/>
      <w:marBottom w:val="0"/>
      <w:divBdr>
        <w:top w:val="none" w:sz="0" w:space="0" w:color="auto"/>
        <w:left w:val="none" w:sz="0" w:space="0" w:color="auto"/>
        <w:bottom w:val="none" w:sz="0" w:space="0" w:color="auto"/>
        <w:right w:val="none" w:sz="0" w:space="0" w:color="auto"/>
      </w:divBdr>
    </w:div>
    <w:div w:id="1200782984">
      <w:bodyDiv w:val="1"/>
      <w:marLeft w:val="0"/>
      <w:marRight w:val="0"/>
      <w:marTop w:val="0"/>
      <w:marBottom w:val="0"/>
      <w:divBdr>
        <w:top w:val="none" w:sz="0" w:space="0" w:color="auto"/>
        <w:left w:val="none" w:sz="0" w:space="0" w:color="auto"/>
        <w:bottom w:val="none" w:sz="0" w:space="0" w:color="auto"/>
        <w:right w:val="none" w:sz="0" w:space="0" w:color="auto"/>
      </w:divBdr>
    </w:div>
    <w:div w:id="1237713398">
      <w:bodyDiv w:val="1"/>
      <w:marLeft w:val="0"/>
      <w:marRight w:val="0"/>
      <w:marTop w:val="0"/>
      <w:marBottom w:val="0"/>
      <w:divBdr>
        <w:top w:val="none" w:sz="0" w:space="0" w:color="auto"/>
        <w:left w:val="none" w:sz="0" w:space="0" w:color="auto"/>
        <w:bottom w:val="none" w:sz="0" w:space="0" w:color="auto"/>
        <w:right w:val="none" w:sz="0" w:space="0" w:color="auto"/>
      </w:divBdr>
    </w:div>
    <w:div w:id="1248538271">
      <w:bodyDiv w:val="1"/>
      <w:marLeft w:val="0"/>
      <w:marRight w:val="0"/>
      <w:marTop w:val="0"/>
      <w:marBottom w:val="0"/>
      <w:divBdr>
        <w:top w:val="none" w:sz="0" w:space="0" w:color="auto"/>
        <w:left w:val="none" w:sz="0" w:space="0" w:color="auto"/>
        <w:bottom w:val="none" w:sz="0" w:space="0" w:color="auto"/>
        <w:right w:val="none" w:sz="0" w:space="0" w:color="auto"/>
      </w:divBdr>
    </w:div>
    <w:div w:id="1269316478">
      <w:bodyDiv w:val="1"/>
      <w:marLeft w:val="0"/>
      <w:marRight w:val="0"/>
      <w:marTop w:val="0"/>
      <w:marBottom w:val="0"/>
      <w:divBdr>
        <w:top w:val="none" w:sz="0" w:space="0" w:color="auto"/>
        <w:left w:val="none" w:sz="0" w:space="0" w:color="auto"/>
        <w:bottom w:val="none" w:sz="0" w:space="0" w:color="auto"/>
        <w:right w:val="none" w:sz="0" w:space="0" w:color="auto"/>
      </w:divBdr>
    </w:div>
    <w:div w:id="1298874770">
      <w:bodyDiv w:val="1"/>
      <w:marLeft w:val="0"/>
      <w:marRight w:val="0"/>
      <w:marTop w:val="0"/>
      <w:marBottom w:val="0"/>
      <w:divBdr>
        <w:top w:val="none" w:sz="0" w:space="0" w:color="auto"/>
        <w:left w:val="none" w:sz="0" w:space="0" w:color="auto"/>
        <w:bottom w:val="none" w:sz="0" w:space="0" w:color="auto"/>
        <w:right w:val="none" w:sz="0" w:space="0" w:color="auto"/>
      </w:divBdr>
    </w:div>
    <w:div w:id="1304123268">
      <w:bodyDiv w:val="1"/>
      <w:marLeft w:val="0"/>
      <w:marRight w:val="0"/>
      <w:marTop w:val="0"/>
      <w:marBottom w:val="0"/>
      <w:divBdr>
        <w:top w:val="none" w:sz="0" w:space="0" w:color="auto"/>
        <w:left w:val="none" w:sz="0" w:space="0" w:color="auto"/>
        <w:bottom w:val="none" w:sz="0" w:space="0" w:color="auto"/>
        <w:right w:val="none" w:sz="0" w:space="0" w:color="auto"/>
      </w:divBdr>
    </w:div>
    <w:div w:id="1330792621">
      <w:bodyDiv w:val="1"/>
      <w:marLeft w:val="0"/>
      <w:marRight w:val="0"/>
      <w:marTop w:val="0"/>
      <w:marBottom w:val="0"/>
      <w:divBdr>
        <w:top w:val="none" w:sz="0" w:space="0" w:color="auto"/>
        <w:left w:val="none" w:sz="0" w:space="0" w:color="auto"/>
        <w:bottom w:val="none" w:sz="0" w:space="0" w:color="auto"/>
        <w:right w:val="none" w:sz="0" w:space="0" w:color="auto"/>
      </w:divBdr>
    </w:div>
    <w:div w:id="1348099464">
      <w:bodyDiv w:val="1"/>
      <w:marLeft w:val="0"/>
      <w:marRight w:val="0"/>
      <w:marTop w:val="0"/>
      <w:marBottom w:val="0"/>
      <w:divBdr>
        <w:top w:val="none" w:sz="0" w:space="0" w:color="auto"/>
        <w:left w:val="none" w:sz="0" w:space="0" w:color="auto"/>
        <w:bottom w:val="none" w:sz="0" w:space="0" w:color="auto"/>
        <w:right w:val="none" w:sz="0" w:space="0" w:color="auto"/>
      </w:divBdr>
    </w:div>
    <w:div w:id="1374961167">
      <w:bodyDiv w:val="1"/>
      <w:marLeft w:val="0"/>
      <w:marRight w:val="0"/>
      <w:marTop w:val="0"/>
      <w:marBottom w:val="0"/>
      <w:divBdr>
        <w:top w:val="none" w:sz="0" w:space="0" w:color="auto"/>
        <w:left w:val="none" w:sz="0" w:space="0" w:color="auto"/>
        <w:bottom w:val="none" w:sz="0" w:space="0" w:color="auto"/>
        <w:right w:val="none" w:sz="0" w:space="0" w:color="auto"/>
      </w:divBdr>
    </w:div>
    <w:div w:id="1382906080">
      <w:bodyDiv w:val="1"/>
      <w:marLeft w:val="0"/>
      <w:marRight w:val="0"/>
      <w:marTop w:val="0"/>
      <w:marBottom w:val="0"/>
      <w:divBdr>
        <w:top w:val="none" w:sz="0" w:space="0" w:color="auto"/>
        <w:left w:val="none" w:sz="0" w:space="0" w:color="auto"/>
        <w:bottom w:val="none" w:sz="0" w:space="0" w:color="auto"/>
        <w:right w:val="none" w:sz="0" w:space="0" w:color="auto"/>
      </w:divBdr>
    </w:div>
    <w:div w:id="1420323607">
      <w:bodyDiv w:val="1"/>
      <w:marLeft w:val="0"/>
      <w:marRight w:val="0"/>
      <w:marTop w:val="0"/>
      <w:marBottom w:val="0"/>
      <w:divBdr>
        <w:top w:val="none" w:sz="0" w:space="0" w:color="auto"/>
        <w:left w:val="none" w:sz="0" w:space="0" w:color="auto"/>
        <w:bottom w:val="none" w:sz="0" w:space="0" w:color="auto"/>
        <w:right w:val="none" w:sz="0" w:space="0" w:color="auto"/>
      </w:divBdr>
    </w:div>
    <w:div w:id="1426072291">
      <w:bodyDiv w:val="1"/>
      <w:marLeft w:val="0"/>
      <w:marRight w:val="0"/>
      <w:marTop w:val="0"/>
      <w:marBottom w:val="0"/>
      <w:divBdr>
        <w:top w:val="none" w:sz="0" w:space="0" w:color="auto"/>
        <w:left w:val="none" w:sz="0" w:space="0" w:color="auto"/>
        <w:bottom w:val="none" w:sz="0" w:space="0" w:color="auto"/>
        <w:right w:val="none" w:sz="0" w:space="0" w:color="auto"/>
      </w:divBdr>
    </w:div>
    <w:div w:id="1427580907">
      <w:bodyDiv w:val="1"/>
      <w:marLeft w:val="0"/>
      <w:marRight w:val="0"/>
      <w:marTop w:val="0"/>
      <w:marBottom w:val="0"/>
      <w:divBdr>
        <w:top w:val="none" w:sz="0" w:space="0" w:color="auto"/>
        <w:left w:val="none" w:sz="0" w:space="0" w:color="auto"/>
        <w:bottom w:val="none" w:sz="0" w:space="0" w:color="auto"/>
        <w:right w:val="none" w:sz="0" w:space="0" w:color="auto"/>
      </w:divBdr>
    </w:div>
    <w:div w:id="1441221850">
      <w:bodyDiv w:val="1"/>
      <w:marLeft w:val="0"/>
      <w:marRight w:val="0"/>
      <w:marTop w:val="0"/>
      <w:marBottom w:val="0"/>
      <w:divBdr>
        <w:top w:val="none" w:sz="0" w:space="0" w:color="auto"/>
        <w:left w:val="none" w:sz="0" w:space="0" w:color="auto"/>
        <w:bottom w:val="none" w:sz="0" w:space="0" w:color="auto"/>
        <w:right w:val="none" w:sz="0" w:space="0" w:color="auto"/>
      </w:divBdr>
    </w:div>
    <w:div w:id="1453359009">
      <w:bodyDiv w:val="1"/>
      <w:marLeft w:val="0"/>
      <w:marRight w:val="0"/>
      <w:marTop w:val="0"/>
      <w:marBottom w:val="0"/>
      <w:divBdr>
        <w:top w:val="none" w:sz="0" w:space="0" w:color="auto"/>
        <w:left w:val="none" w:sz="0" w:space="0" w:color="auto"/>
        <w:bottom w:val="none" w:sz="0" w:space="0" w:color="auto"/>
        <w:right w:val="none" w:sz="0" w:space="0" w:color="auto"/>
      </w:divBdr>
    </w:div>
    <w:div w:id="1499492263">
      <w:bodyDiv w:val="1"/>
      <w:marLeft w:val="0"/>
      <w:marRight w:val="0"/>
      <w:marTop w:val="0"/>
      <w:marBottom w:val="0"/>
      <w:divBdr>
        <w:top w:val="none" w:sz="0" w:space="0" w:color="auto"/>
        <w:left w:val="none" w:sz="0" w:space="0" w:color="auto"/>
        <w:bottom w:val="none" w:sz="0" w:space="0" w:color="auto"/>
        <w:right w:val="none" w:sz="0" w:space="0" w:color="auto"/>
      </w:divBdr>
    </w:div>
    <w:div w:id="1502817807">
      <w:bodyDiv w:val="1"/>
      <w:marLeft w:val="0"/>
      <w:marRight w:val="0"/>
      <w:marTop w:val="0"/>
      <w:marBottom w:val="0"/>
      <w:divBdr>
        <w:top w:val="none" w:sz="0" w:space="0" w:color="auto"/>
        <w:left w:val="none" w:sz="0" w:space="0" w:color="auto"/>
        <w:bottom w:val="none" w:sz="0" w:space="0" w:color="auto"/>
        <w:right w:val="none" w:sz="0" w:space="0" w:color="auto"/>
      </w:divBdr>
    </w:div>
    <w:div w:id="1511792141">
      <w:bodyDiv w:val="1"/>
      <w:marLeft w:val="0"/>
      <w:marRight w:val="0"/>
      <w:marTop w:val="0"/>
      <w:marBottom w:val="0"/>
      <w:divBdr>
        <w:top w:val="none" w:sz="0" w:space="0" w:color="auto"/>
        <w:left w:val="none" w:sz="0" w:space="0" w:color="auto"/>
        <w:bottom w:val="none" w:sz="0" w:space="0" w:color="auto"/>
        <w:right w:val="none" w:sz="0" w:space="0" w:color="auto"/>
      </w:divBdr>
    </w:div>
    <w:div w:id="1535771865">
      <w:bodyDiv w:val="1"/>
      <w:marLeft w:val="0"/>
      <w:marRight w:val="0"/>
      <w:marTop w:val="0"/>
      <w:marBottom w:val="0"/>
      <w:divBdr>
        <w:top w:val="none" w:sz="0" w:space="0" w:color="auto"/>
        <w:left w:val="none" w:sz="0" w:space="0" w:color="auto"/>
        <w:bottom w:val="none" w:sz="0" w:space="0" w:color="auto"/>
        <w:right w:val="none" w:sz="0" w:space="0" w:color="auto"/>
      </w:divBdr>
    </w:div>
    <w:div w:id="1542395556">
      <w:bodyDiv w:val="1"/>
      <w:marLeft w:val="0"/>
      <w:marRight w:val="0"/>
      <w:marTop w:val="0"/>
      <w:marBottom w:val="0"/>
      <w:divBdr>
        <w:top w:val="none" w:sz="0" w:space="0" w:color="auto"/>
        <w:left w:val="none" w:sz="0" w:space="0" w:color="auto"/>
        <w:bottom w:val="none" w:sz="0" w:space="0" w:color="auto"/>
        <w:right w:val="none" w:sz="0" w:space="0" w:color="auto"/>
      </w:divBdr>
    </w:div>
    <w:div w:id="1556578174">
      <w:bodyDiv w:val="1"/>
      <w:marLeft w:val="0"/>
      <w:marRight w:val="0"/>
      <w:marTop w:val="0"/>
      <w:marBottom w:val="0"/>
      <w:divBdr>
        <w:top w:val="none" w:sz="0" w:space="0" w:color="auto"/>
        <w:left w:val="none" w:sz="0" w:space="0" w:color="auto"/>
        <w:bottom w:val="none" w:sz="0" w:space="0" w:color="auto"/>
        <w:right w:val="none" w:sz="0" w:space="0" w:color="auto"/>
      </w:divBdr>
    </w:div>
    <w:div w:id="1682396356">
      <w:bodyDiv w:val="1"/>
      <w:marLeft w:val="0"/>
      <w:marRight w:val="0"/>
      <w:marTop w:val="0"/>
      <w:marBottom w:val="0"/>
      <w:divBdr>
        <w:top w:val="none" w:sz="0" w:space="0" w:color="auto"/>
        <w:left w:val="none" w:sz="0" w:space="0" w:color="auto"/>
        <w:bottom w:val="none" w:sz="0" w:space="0" w:color="auto"/>
        <w:right w:val="none" w:sz="0" w:space="0" w:color="auto"/>
      </w:divBdr>
    </w:div>
    <w:div w:id="1695418136">
      <w:bodyDiv w:val="1"/>
      <w:marLeft w:val="0"/>
      <w:marRight w:val="0"/>
      <w:marTop w:val="0"/>
      <w:marBottom w:val="0"/>
      <w:divBdr>
        <w:top w:val="none" w:sz="0" w:space="0" w:color="auto"/>
        <w:left w:val="none" w:sz="0" w:space="0" w:color="auto"/>
        <w:bottom w:val="none" w:sz="0" w:space="0" w:color="auto"/>
        <w:right w:val="none" w:sz="0" w:space="0" w:color="auto"/>
      </w:divBdr>
    </w:div>
    <w:div w:id="1733696017">
      <w:bodyDiv w:val="1"/>
      <w:marLeft w:val="0"/>
      <w:marRight w:val="0"/>
      <w:marTop w:val="0"/>
      <w:marBottom w:val="0"/>
      <w:divBdr>
        <w:top w:val="none" w:sz="0" w:space="0" w:color="auto"/>
        <w:left w:val="none" w:sz="0" w:space="0" w:color="auto"/>
        <w:bottom w:val="none" w:sz="0" w:space="0" w:color="auto"/>
        <w:right w:val="none" w:sz="0" w:space="0" w:color="auto"/>
      </w:divBdr>
    </w:div>
    <w:div w:id="1760522172">
      <w:bodyDiv w:val="1"/>
      <w:marLeft w:val="0"/>
      <w:marRight w:val="0"/>
      <w:marTop w:val="0"/>
      <w:marBottom w:val="0"/>
      <w:divBdr>
        <w:top w:val="none" w:sz="0" w:space="0" w:color="auto"/>
        <w:left w:val="none" w:sz="0" w:space="0" w:color="auto"/>
        <w:bottom w:val="none" w:sz="0" w:space="0" w:color="auto"/>
        <w:right w:val="none" w:sz="0" w:space="0" w:color="auto"/>
      </w:divBdr>
    </w:div>
    <w:div w:id="1837725989">
      <w:bodyDiv w:val="1"/>
      <w:marLeft w:val="0"/>
      <w:marRight w:val="0"/>
      <w:marTop w:val="0"/>
      <w:marBottom w:val="0"/>
      <w:divBdr>
        <w:top w:val="none" w:sz="0" w:space="0" w:color="auto"/>
        <w:left w:val="none" w:sz="0" w:space="0" w:color="auto"/>
        <w:bottom w:val="none" w:sz="0" w:space="0" w:color="auto"/>
        <w:right w:val="none" w:sz="0" w:space="0" w:color="auto"/>
      </w:divBdr>
    </w:div>
    <w:div w:id="1890262165">
      <w:bodyDiv w:val="1"/>
      <w:marLeft w:val="0"/>
      <w:marRight w:val="0"/>
      <w:marTop w:val="0"/>
      <w:marBottom w:val="0"/>
      <w:divBdr>
        <w:top w:val="none" w:sz="0" w:space="0" w:color="auto"/>
        <w:left w:val="none" w:sz="0" w:space="0" w:color="auto"/>
        <w:bottom w:val="none" w:sz="0" w:space="0" w:color="auto"/>
        <w:right w:val="none" w:sz="0" w:space="0" w:color="auto"/>
      </w:divBdr>
    </w:div>
    <w:div w:id="1902132222">
      <w:bodyDiv w:val="1"/>
      <w:marLeft w:val="0"/>
      <w:marRight w:val="0"/>
      <w:marTop w:val="0"/>
      <w:marBottom w:val="0"/>
      <w:divBdr>
        <w:top w:val="none" w:sz="0" w:space="0" w:color="auto"/>
        <w:left w:val="none" w:sz="0" w:space="0" w:color="auto"/>
        <w:bottom w:val="none" w:sz="0" w:space="0" w:color="auto"/>
        <w:right w:val="none" w:sz="0" w:space="0" w:color="auto"/>
      </w:divBdr>
    </w:div>
    <w:div w:id="1915698270">
      <w:bodyDiv w:val="1"/>
      <w:marLeft w:val="0"/>
      <w:marRight w:val="0"/>
      <w:marTop w:val="0"/>
      <w:marBottom w:val="0"/>
      <w:divBdr>
        <w:top w:val="none" w:sz="0" w:space="0" w:color="auto"/>
        <w:left w:val="none" w:sz="0" w:space="0" w:color="auto"/>
        <w:bottom w:val="none" w:sz="0" w:space="0" w:color="auto"/>
        <w:right w:val="none" w:sz="0" w:space="0" w:color="auto"/>
      </w:divBdr>
    </w:div>
    <w:div w:id="1919048998">
      <w:bodyDiv w:val="1"/>
      <w:marLeft w:val="0"/>
      <w:marRight w:val="0"/>
      <w:marTop w:val="0"/>
      <w:marBottom w:val="0"/>
      <w:divBdr>
        <w:top w:val="none" w:sz="0" w:space="0" w:color="auto"/>
        <w:left w:val="none" w:sz="0" w:space="0" w:color="auto"/>
        <w:bottom w:val="none" w:sz="0" w:space="0" w:color="auto"/>
        <w:right w:val="none" w:sz="0" w:space="0" w:color="auto"/>
      </w:divBdr>
    </w:div>
    <w:div w:id="1977447481">
      <w:bodyDiv w:val="1"/>
      <w:marLeft w:val="0"/>
      <w:marRight w:val="0"/>
      <w:marTop w:val="0"/>
      <w:marBottom w:val="0"/>
      <w:divBdr>
        <w:top w:val="none" w:sz="0" w:space="0" w:color="auto"/>
        <w:left w:val="none" w:sz="0" w:space="0" w:color="auto"/>
        <w:bottom w:val="none" w:sz="0" w:space="0" w:color="auto"/>
        <w:right w:val="none" w:sz="0" w:space="0" w:color="auto"/>
      </w:divBdr>
    </w:div>
    <w:div w:id="1990942281">
      <w:bodyDiv w:val="1"/>
      <w:marLeft w:val="0"/>
      <w:marRight w:val="0"/>
      <w:marTop w:val="0"/>
      <w:marBottom w:val="0"/>
      <w:divBdr>
        <w:top w:val="none" w:sz="0" w:space="0" w:color="auto"/>
        <w:left w:val="none" w:sz="0" w:space="0" w:color="auto"/>
        <w:bottom w:val="none" w:sz="0" w:space="0" w:color="auto"/>
        <w:right w:val="none" w:sz="0" w:space="0" w:color="auto"/>
      </w:divBdr>
    </w:div>
    <w:div w:id="1999339516">
      <w:bodyDiv w:val="1"/>
      <w:marLeft w:val="0"/>
      <w:marRight w:val="0"/>
      <w:marTop w:val="0"/>
      <w:marBottom w:val="0"/>
      <w:divBdr>
        <w:top w:val="none" w:sz="0" w:space="0" w:color="auto"/>
        <w:left w:val="none" w:sz="0" w:space="0" w:color="auto"/>
        <w:bottom w:val="none" w:sz="0" w:space="0" w:color="auto"/>
        <w:right w:val="none" w:sz="0" w:space="0" w:color="auto"/>
      </w:divBdr>
    </w:div>
    <w:div w:id="2011247274">
      <w:bodyDiv w:val="1"/>
      <w:marLeft w:val="0"/>
      <w:marRight w:val="0"/>
      <w:marTop w:val="0"/>
      <w:marBottom w:val="0"/>
      <w:divBdr>
        <w:top w:val="none" w:sz="0" w:space="0" w:color="auto"/>
        <w:left w:val="none" w:sz="0" w:space="0" w:color="auto"/>
        <w:bottom w:val="none" w:sz="0" w:space="0" w:color="auto"/>
        <w:right w:val="none" w:sz="0" w:space="0" w:color="auto"/>
      </w:divBdr>
    </w:div>
    <w:div w:id="2022007173">
      <w:bodyDiv w:val="1"/>
      <w:marLeft w:val="0"/>
      <w:marRight w:val="0"/>
      <w:marTop w:val="0"/>
      <w:marBottom w:val="0"/>
      <w:divBdr>
        <w:top w:val="none" w:sz="0" w:space="0" w:color="auto"/>
        <w:left w:val="none" w:sz="0" w:space="0" w:color="auto"/>
        <w:bottom w:val="none" w:sz="0" w:space="0" w:color="auto"/>
        <w:right w:val="none" w:sz="0" w:space="0" w:color="auto"/>
      </w:divBdr>
    </w:div>
    <w:div w:id="2032417592">
      <w:bodyDiv w:val="1"/>
      <w:marLeft w:val="0"/>
      <w:marRight w:val="0"/>
      <w:marTop w:val="0"/>
      <w:marBottom w:val="0"/>
      <w:divBdr>
        <w:top w:val="none" w:sz="0" w:space="0" w:color="auto"/>
        <w:left w:val="none" w:sz="0" w:space="0" w:color="auto"/>
        <w:bottom w:val="none" w:sz="0" w:space="0" w:color="auto"/>
        <w:right w:val="none" w:sz="0" w:space="0" w:color="auto"/>
      </w:divBdr>
    </w:div>
    <w:div w:id="2032877775">
      <w:bodyDiv w:val="1"/>
      <w:marLeft w:val="0"/>
      <w:marRight w:val="0"/>
      <w:marTop w:val="0"/>
      <w:marBottom w:val="0"/>
      <w:divBdr>
        <w:top w:val="none" w:sz="0" w:space="0" w:color="auto"/>
        <w:left w:val="none" w:sz="0" w:space="0" w:color="auto"/>
        <w:bottom w:val="none" w:sz="0" w:space="0" w:color="auto"/>
        <w:right w:val="none" w:sz="0" w:space="0" w:color="auto"/>
      </w:divBdr>
    </w:div>
    <w:div w:id="2064257566">
      <w:bodyDiv w:val="1"/>
      <w:marLeft w:val="0"/>
      <w:marRight w:val="0"/>
      <w:marTop w:val="0"/>
      <w:marBottom w:val="0"/>
      <w:divBdr>
        <w:top w:val="none" w:sz="0" w:space="0" w:color="auto"/>
        <w:left w:val="none" w:sz="0" w:space="0" w:color="auto"/>
        <w:bottom w:val="none" w:sz="0" w:space="0" w:color="auto"/>
        <w:right w:val="none" w:sz="0" w:space="0" w:color="auto"/>
      </w:divBdr>
    </w:div>
    <w:div w:id="2103141600">
      <w:bodyDiv w:val="1"/>
      <w:marLeft w:val="0"/>
      <w:marRight w:val="0"/>
      <w:marTop w:val="0"/>
      <w:marBottom w:val="0"/>
      <w:divBdr>
        <w:top w:val="none" w:sz="0" w:space="0" w:color="auto"/>
        <w:left w:val="none" w:sz="0" w:space="0" w:color="auto"/>
        <w:bottom w:val="none" w:sz="0" w:space="0" w:color="auto"/>
        <w:right w:val="none" w:sz="0" w:space="0" w:color="auto"/>
      </w:divBdr>
    </w:div>
    <w:div w:id="2114664027">
      <w:bodyDiv w:val="1"/>
      <w:marLeft w:val="0"/>
      <w:marRight w:val="0"/>
      <w:marTop w:val="0"/>
      <w:marBottom w:val="0"/>
      <w:divBdr>
        <w:top w:val="none" w:sz="0" w:space="0" w:color="auto"/>
        <w:left w:val="none" w:sz="0" w:space="0" w:color="auto"/>
        <w:bottom w:val="none" w:sz="0" w:space="0" w:color="auto"/>
        <w:right w:val="none" w:sz="0" w:space="0" w:color="auto"/>
      </w:divBdr>
    </w:div>
    <w:div w:id="2120365848">
      <w:bodyDiv w:val="1"/>
      <w:marLeft w:val="0"/>
      <w:marRight w:val="0"/>
      <w:marTop w:val="0"/>
      <w:marBottom w:val="0"/>
      <w:divBdr>
        <w:top w:val="none" w:sz="0" w:space="0" w:color="auto"/>
        <w:left w:val="none" w:sz="0" w:space="0" w:color="auto"/>
        <w:bottom w:val="none" w:sz="0" w:space="0" w:color="auto"/>
        <w:right w:val="none" w:sz="0" w:space="0" w:color="auto"/>
      </w:divBdr>
    </w:div>
    <w:div w:id="21343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6;&#1077;&#1075;&#1083;&#1072;&#1084;&#1077;&#1085;&#1090;%20%20&#1042;&#1099;&#1076;&#1072;&#1095;&#1072;%20&#1088;&#1072;&#1079;&#1088;&#1077;&#1096;&#1077;&#1085;&#1080;&#1081;%20&#1085;&#1072;%20&#1087;&#1088;&#1072;&#1074;&#1086;%20&#1074;&#1099;&#1088;&#1091;&#1073;&#1082;&#1080;%20&#1079;&#1077;&#1083;&#1077;&#1085;&#1099;&#1093;%20&#1085;&#1072;&#1089;&#1072;&#1078;&#1076;&#1077;&#1085;&#1080;&#1081;%20(4).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graion.amurobl.ru/" TargetMode="External"/><Relationship Id="rId12" Type="http://schemas.openxmlformats.org/officeDocument/2006/relationships/hyperlink" Target="file:///C:\Users\User\Desktop\&#1056;&#1077;&#1075;&#1083;&#1072;&#1084;&#1077;&#1085;&#1090;%20%20&#1042;&#1099;&#1076;&#1072;&#1095;&#1072;%20&#1088;&#1072;&#1079;&#1088;&#1077;&#1096;&#1077;&#1085;&#1080;&#1081;%20&#1085;&#1072;%20&#1087;&#1088;&#1072;&#1074;&#1086;%20&#1074;&#1099;&#1088;&#1091;&#1073;&#1082;&#1080;%20&#1079;&#1077;&#1083;&#1077;&#1085;&#1099;&#1093;%20&#1085;&#1072;&#1089;&#1072;&#1078;&#1076;&#1077;&#1085;&#1080;&#1081;%20(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CB9359C4D0134887C2C28A4C02257694C30329C1FFB8595E5D6022AD48F08DA5E76E04E0AEFD82C42CE6759B1s5eFC" TargetMode="External"/><Relationship Id="rId5" Type="http://schemas.openxmlformats.org/officeDocument/2006/relationships/webSettings" Target="webSettings.xml"/><Relationship Id="rId10" Type="http://schemas.openxmlformats.org/officeDocument/2006/relationships/hyperlink" Target="consultantplus://offline/ref=9CB9359C4D0134887C2C28A4C02257694C3F389D18F98595E5D6022AD48F08DA5E76E04E0AEFD82C42CE6759B1s5eFC" TargetMode="External"/><Relationship Id="rId4" Type="http://schemas.openxmlformats.org/officeDocument/2006/relationships/settings" Target="settings.xml"/><Relationship Id="rId9" Type="http://schemas.openxmlformats.org/officeDocument/2006/relationships/hyperlink" Target="consultantplus://offline/ref=9CB9359C4D0134887C2C28A4C02257694C3F389F1AF58595E5D6022AD48F08DA5E76E04E0AEFD82C42CE6759B1s5e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0D5A-7F07-4D39-B86C-DC4A2565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7621</Words>
  <Characters>43444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2023-06-22T07:38:00Z</cp:lastPrinted>
  <dcterms:created xsi:type="dcterms:W3CDTF">2023-07-26T08:34:00Z</dcterms:created>
  <dcterms:modified xsi:type="dcterms:W3CDTF">2023-08-07T07:52:00Z</dcterms:modified>
</cp:coreProperties>
</file>