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92" w:rsidRDefault="007C0B92" w:rsidP="007C0B92">
      <w:pPr>
        <w:pStyle w:val="2"/>
        <w:ind w:firstLine="851"/>
        <w:rPr>
          <w:szCs w:val="28"/>
        </w:rPr>
      </w:pPr>
      <w:r w:rsidRPr="00AA01E5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0</wp:posOffset>
            </wp:positionV>
            <wp:extent cx="381000" cy="647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0B92" w:rsidRPr="00A42DFA" w:rsidRDefault="007C0B92" w:rsidP="007C0B92">
      <w:pPr>
        <w:pStyle w:val="2"/>
        <w:spacing w:line="120" w:lineRule="auto"/>
        <w:ind w:firstLine="851"/>
        <w:rPr>
          <w:b/>
        </w:rPr>
      </w:pPr>
      <w:r w:rsidRPr="00AA01E5">
        <w:rPr>
          <w:szCs w:val="28"/>
        </w:rPr>
        <w:t xml:space="preserve">                                     </w:t>
      </w:r>
    </w:p>
    <w:p w:rsidR="007C0B92" w:rsidRDefault="007C0B92" w:rsidP="007C0B92">
      <w:pPr>
        <w:pStyle w:val="3"/>
        <w:rPr>
          <w:szCs w:val="28"/>
        </w:rPr>
      </w:pPr>
      <w:r w:rsidRPr="00AA01E5">
        <w:rPr>
          <w:szCs w:val="28"/>
        </w:rPr>
        <w:t xml:space="preserve">         </w:t>
      </w:r>
    </w:p>
    <w:p w:rsidR="007C0B92" w:rsidRDefault="007C0B92" w:rsidP="007C0B92">
      <w:pPr>
        <w:pStyle w:val="3"/>
        <w:rPr>
          <w:szCs w:val="28"/>
        </w:rPr>
      </w:pPr>
    </w:p>
    <w:p w:rsidR="007C0B92" w:rsidRPr="00AA01E5" w:rsidRDefault="007C0B92" w:rsidP="007C0B92">
      <w:pPr>
        <w:pStyle w:val="3"/>
        <w:rPr>
          <w:szCs w:val="28"/>
        </w:rPr>
      </w:pPr>
      <w:r w:rsidRPr="00AA01E5">
        <w:rPr>
          <w:szCs w:val="28"/>
        </w:rPr>
        <w:t>СОВЕТ НАРОДНЫХ ДЕПУТАТОВ БЛАГОВЕЩЕНСКОГО МУНИЦИПАЛЬНОГО ОКРУГА АМУРСКОЙ ОБЛАСТИ</w:t>
      </w:r>
    </w:p>
    <w:p w:rsidR="007C0B92" w:rsidRPr="00AA01E5" w:rsidRDefault="007C0B92" w:rsidP="007C0B92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AA01E5">
        <w:rPr>
          <w:b/>
          <w:bCs/>
          <w:sz w:val="28"/>
          <w:szCs w:val="28"/>
        </w:rPr>
        <w:t>(</w:t>
      </w:r>
      <w:r w:rsidRPr="000C33DD">
        <w:rPr>
          <w:b/>
          <w:bCs/>
          <w:sz w:val="28"/>
          <w:szCs w:val="28"/>
        </w:rPr>
        <w:t>первый</w:t>
      </w:r>
      <w:r>
        <w:rPr>
          <w:b/>
          <w:bCs/>
          <w:sz w:val="28"/>
          <w:szCs w:val="28"/>
        </w:rPr>
        <w:t xml:space="preserve"> созыв)</w:t>
      </w:r>
    </w:p>
    <w:p w:rsidR="007C0B92" w:rsidRDefault="007C0B92" w:rsidP="007C0B92">
      <w:pPr>
        <w:spacing w:line="120" w:lineRule="auto"/>
        <w:ind w:firstLine="85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</w:p>
    <w:p w:rsidR="007C0B92" w:rsidRPr="00AA01E5" w:rsidRDefault="007C0B92" w:rsidP="007C0B92">
      <w:pPr>
        <w:ind w:firstLine="85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Pr="00AA01E5">
        <w:rPr>
          <w:b/>
          <w:sz w:val="40"/>
          <w:szCs w:val="40"/>
        </w:rPr>
        <w:t>РЕШЕНИЕ</w:t>
      </w:r>
    </w:p>
    <w:p w:rsidR="007C0B92" w:rsidRPr="00A42DFA" w:rsidRDefault="007C0B92" w:rsidP="007C0B92">
      <w:pPr>
        <w:ind w:firstLine="851"/>
        <w:jc w:val="center"/>
        <w:rPr>
          <w:b/>
        </w:rPr>
      </w:pPr>
    </w:p>
    <w:p w:rsidR="007C0B92" w:rsidRPr="00AA01E5" w:rsidRDefault="007C0B92" w:rsidP="007C0B92">
      <w:pPr>
        <w:contextualSpacing/>
        <w:rPr>
          <w:sz w:val="22"/>
          <w:szCs w:val="22"/>
        </w:rPr>
      </w:pPr>
      <w:r w:rsidRPr="00AA01E5">
        <w:rPr>
          <w:sz w:val="22"/>
          <w:szCs w:val="22"/>
        </w:rPr>
        <w:t>Принято Советом народных депутатов Благове</w:t>
      </w:r>
      <w:r>
        <w:rPr>
          <w:sz w:val="22"/>
          <w:szCs w:val="22"/>
        </w:rPr>
        <w:t xml:space="preserve">щенского муниципального округа </w:t>
      </w:r>
      <w:r w:rsidR="00F02E28">
        <w:rPr>
          <w:sz w:val="22"/>
          <w:szCs w:val="22"/>
        </w:rPr>
        <w:t xml:space="preserve">                 29.09.</w:t>
      </w:r>
      <w:r>
        <w:rPr>
          <w:sz w:val="22"/>
          <w:szCs w:val="22"/>
        </w:rPr>
        <w:t>2023</w:t>
      </w:r>
    </w:p>
    <w:p w:rsidR="007C0B92" w:rsidRPr="00AA01E5" w:rsidRDefault="007C0B92" w:rsidP="007C0B92"/>
    <w:p w:rsidR="007C0B92" w:rsidRDefault="007C0B92" w:rsidP="007C0B92">
      <w:pPr>
        <w:ind w:right="-1"/>
        <w:jc w:val="center"/>
        <w:rPr>
          <w:sz w:val="28"/>
          <w:szCs w:val="28"/>
        </w:rPr>
      </w:pPr>
      <w:bookmarkStart w:id="0" w:name="sub_1"/>
      <w:r w:rsidRPr="003614C7">
        <w:rPr>
          <w:rStyle w:val="a3"/>
          <w:b w:val="0"/>
          <w:color w:val="auto"/>
          <w:sz w:val="28"/>
          <w:szCs w:val="28"/>
        </w:rPr>
        <w:t>О</w:t>
      </w:r>
      <w:r w:rsidRPr="00AA01E5"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Положение о муниципальном земельном контроле на территории</w:t>
      </w:r>
      <w:r w:rsidRPr="00D13222">
        <w:rPr>
          <w:sz w:val="28"/>
          <w:szCs w:val="28"/>
        </w:rPr>
        <w:t xml:space="preserve"> Благовещенского муниципального округа</w:t>
      </w:r>
      <w:bookmarkEnd w:id="0"/>
      <w:r>
        <w:rPr>
          <w:sz w:val="28"/>
          <w:szCs w:val="28"/>
        </w:rPr>
        <w:t xml:space="preserve"> Амурской области</w:t>
      </w:r>
    </w:p>
    <w:p w:rsidR="007C0B92" w:rsidRDefault="007C0B92" w:rsidP="007C0B92">
      <w:pPr>
        <w:tabs>
          <w:tab w:val="left" w:pos="4253"/>
        </w:tabs>
        <w:ind w:right="5385"/>
        <w:rPr>
          <w:sz w:val="28"/>
          <w:szCs w:val="28"/>
        </w:rPr>
      </w:pPr>
    </w:p>
    <w:p w:rsidR="007C0B92" w:rsidRDefault="007C0B92" w:rsidP="007C0B92">
      <w:pPr>
        <w:tabs>
          <w:tab w:val="left" w:pos="4253"/>
        </w:tabs>
        <w:ind w:right="5385"/>
        <w:rPr>
          <w:sz w:val="28"/>
          <w:szCs w:val="28"/>
        </w:rPr>
      </w:pPr>
    </w:p>
    <w:p w:rsidR="007C0B92" w:rsidRDefault="008E1B84" w:rsidP="007C0B92">
      <w:pPr>
        <w:tabs>
          <w:tab w:val="left" w:pos="496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7E4CBD">
        <w:rPr>
          <w:sz w:val="28"/>
          <w:szCs w:val="28"/>
        </w:rPr>
        <w:t>протест прокурора</w:t>
      </w:r>
      <w:r>
        <w:rPr>
          <w:sz w:val="28"/>
          <w:szCs w:val="28"/>
        </w:rPr>
        <w:t xml:space="preserve"> Благовещенского района № 7-02-2023/Прдп</w:t>
      </w:r>
      <w:r w:rsidR="007E4CBD">
        <w:rPr>
          <w:sz w:val="28"/>
          <w:szCs w:val="28"/>
        </w:rPr>
        <w:t>432-23-20100008 от 31.07.2023г.,</w:t>
      </w:r>
      <w:r>
        <w:rPr>
          <w:sz w:val="28"/>
          <w:szCs w:val="28"/>
        </w:rPr>
        <w:t xml:space="preserve"> в</w:t>
      </w:r>
      <w:r w:rsidR="007C0B92">
        <w:rPr>
          <w:sz w:val="28"/>
          <w:szCs w:val="28"/>
        </w:rPr>
        <w:t xml:space="preserve"> соответствии с Федеральным законом от 31.07.2020г. № 248-ФЗ «О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самоуправления в Российской Федерации», Совет народных депутатов Благовещенского муниципального округа</w:t>
      </w:r>
    </w:p>
    <w:p w:rsidR="007C0B92" w:rsidRDefault="007C0B92" w:rsidP="007C0B92">
      <w:pPr>
        <w:tabs>
          <w:tab w:val="left" w:pos="4962"/>
        </w:tabs>
        <w:ind w:right="-1"/>
        <w:jc w:val="both"/>
        <w:rPr>
          <w:b/>
          <w:sz w:val="28"/>
          <w:szCs w:val="28"/>
        </w:rPr>
      </w:pPr>
      <w:proofErr w:type="gramStart"/>
      <w:r w:rsidRPr="007827F1">
        <w:rPr>
          <w:b/>
          <w:sz w:val="28"/>
          <w:szCs w:val="28"/>
        </w:rPr>
        <w:t>р</w:t>
      </w:r>
      <w:proofErr w:type="gramEnd"/>
      <w:r w:rsidRPr="007827F1">
        <w:rPr>
          <w:b/>
          <w:sz w:val="28"/>
          <w:szCs w:val="28"/>
        </w:rPr>
        <w:t xml:space="preserve"> е ш и л</w:t>
      </w:r>
      <w:r w:rsidR="00F02E28">
        <w:rPr>
          <w:b/>
          <w:sz w:val="28"/>
          <w:szCs w:val="28"/>
        </w:rPr>
        <w:t xml:space="preserve"> </w:t>
      </w:r>
      <w:r w:rsidRPr="007827F1">
        <w:rPr>
          <w:b/>
          <w:sz w:val="28"/>
          <w:szCs w:val="28"/>
        </w:rPr>
        <w:t>:</w:t>
      </w:r>
    </w:p>
    <w:p w:rsidR="008E1B84" w:rsidRPr="008E1B84" w:rsidRDefault="007E4CBD" w:rsidP="008E1B84">
      <w:pPr>
        <w:pStyle w:val="a4"/>
        <w:numPr>
          <w:ilvl w:val="0"/>
          <w:numId w:val="1"/>
        </w:numPr>
        <w:tabs>
          <w:tab w:val="left" w:pos="1418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Протест прокурора</w:t>
      </w:r>
      <w:r w:rsidR="008E1B84">
        <w:rPr>
          <w:sz w:val="28"/>
          <w:szCs w:val="28"/>
        </w:rPr>
        <w:t xml:space="preserve"> Благовещенского района № 7-02-2023/Прдп432-23-20100008 от 31.07.2023г. удовлетворить частично.</w:t>
      </w:r>
    </w:p>
    <w:p w:rsidR="007C0B92" w:rsidRPr="0078309C" w:rsidRDefault="007C0B92" w:rsidP="007C0B92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Внести в Положение</w:t>
      </w: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>о муниципальном земельном контроле на территории</w:t>
      </w:r>
      <w:r w:rsidRPr="00D13222">
        <w:rPr>
          <w:sz w:val="28"/>
          <w:szCs w:val="28"/>
        </w:rPr>
        <w:t xml:space="preserve"> Благовещенского муниципального округа</w:t>
      </w:r>
      <w:r>
        <w:rPr>
          <w:sz w:val="28"/>
          <w:szCs w:val="28"/>
        </w:rPr>
        <w:t xml:space="preserve"> Амурской области, утвержденное решением Совета народных депутатов Благовещенского муниципального округа от 31.03.2023 № 198 следующие изменения:</w:t>
      </w:r>
    </w:p>
    <w:p w:rsidR="007C0B92" w:rsidRPr="00D129B7" w:rsidRDefault="0057399D" w:rsidP="007C0B92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 xml:space="preserve">Пункт 3.6. </w:t>
      </w:r>
      <w:r w:rsidR="007C34E6" w:rsidRPr="00D129B7">
        <w:rPr>
          <w:rStyle w:val="a3"/>
          <w:b w:val="0"/>
          <w:color w:val="auto"/>
          <w:sz w:val="28"/>
          <w:szCs w:val="28"/>
        </w:rPr>
        <w:t>дополнить предложением следующего содержания</w:t>
      </w:r>
      <w:r w:rsidR="00D129B7" w:rsidRPr="00D129B7">
        <w:rPr>
          <w:rStyle w:val="a3"/>
          <w:b w:val="0"/>
          <w:color w:val="auto"/>
          <w:sz w:val="28"/>
          <w:szCs w:val="28"/>
        </w:rPr>
        <w:t>:</w:t>
      </w:r>
    </w:p>
    <w:p w:rsidR="007C34E6" w:rsidRPr="00D129B7" w:rsidRDefault="007C34E6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«</w:t>
      </w:r>
      <w:r w:rsidR="005A7393" w:rsidRPr="00D129B7">
        <w:rPr>
          <w:rStyle w:val="a3"/>
          <w:b w:val="0"/>
          <w:color w:val="auto"/>
          <w:sz w:val="28"/>
          <w:szCs w:val="28"/>
        </w:rPr>
        <w:t>При этом контролируемому лицу предлагается принять меры по обеспечению соблюдения обязательных требований»</w:t>
      </w:r>
      <w:r w:rsidR="000C1991">
        <w:rPr>
          <w:rStyle w:val="a3"/>
          <w:b w:val="0"/>
          <w:color w:val="auto"/>
          <w:sz w:val="28"/>
          <w:szCs w:val="28"/>
        </w:rPr>
        <w:t>;</w:t>
      </w:r>
    </w:p>
    <w:p w:rsidR="00F02E28" w:rsidRPr="00F02E28" w:rsidRDefault="005A7393" w:rsidP="007C0B92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Подпункт 2 пункта 4.1.</w:t>
      </w:r>
      <w:r w:rsidR="007C0B92" w:rsidRPr="00D129B7">
        <w:rPr>
          <w:rStyle w:val="a3"/>
          <w:b w:val="0"/>
          <w:color w:val="auto"/>
          <w:sz w:val="28"/>
          <w:szCs w:val="28"/>
        </w:rPr>
        <w:t xml:space="preserve"> изложить в </w:t>
      </w:r>
      <w:r w:rsidR="00D129B7" w:rsidRPr="00D129B7">
        <w:rPr>
          <w:rStyle w:val="a3"/>
          <w:b w:val="0"/>
          <w:color w:val="auto"/>
          <w:sz w:val="28"/>
          <w:szCs w:val="28"/>
        </w:rPr>
        <w:t>следующей</w:t>
      </w:r>
      <w:r w:rsidR="007C0B92" w:rsidRPr="00D129B7">
        <w:rPr>
          <w:rStyle w:val="a3"/>
          <w:b w:val="0"/>
          <w:color w:val="auto"/>
          <w:sz w:val="28"/>
          <w:szCs w:val="28"/>
        </w:rPr>
        <w:t xml:space="preserve"> редакции</w:t>
      </w:r>
      <w:r w:rsidR="00D129B7" w:rsidRPr="00D129B7">
        <w:rPr>
          <w:rStyle w:val="a3"/>
          <w:b w:val="0"/>
          <w:color w:val="auto"/>
          <w:sz w:val="28"/>
          <w:szCs w:val="28"/>
        </w:rPr>
        <w:t xml:space="preserve">: </w:t>
      </w:r>
      <w:r w:rsidR="00EC43B7">
        <w:rPr>
          <w:rStyle w:val="a3"/>
          <w:b w:val="0"/>
          <w:color w:val="auto"/>
          <w:sz w:val="28"/>
          <w:szCs w:val="28"/>
        </w:rPr>
        <w:t xml:space="preserve">               </w:t>
      </w:r>
    </w:p>
    <w:p w:rsidR="007C0B92" w:rsidRPr="00F02E28" w:rsidRDefault="00F02E28" w:rsidP="00F02E28">
      <w:pPr>
        <w:tabs>
          <w:tab w:val="left" w:pos="0"/>
        </w:tabs>
        <w:ind w:right="-1"/>
        <w:jc w:val="both"/>
        <w:rPr>
          <w:bCs/>
          <w:color w:val="000080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ab/>
      </w:r>
      <w:r w:rsidR="00D129B7" w:rsidRPr="00F02E28">
        <w:rPr>
          <w:rStyle w:val="a3"/>
          <w:b w:val="0"/>
          <w:color w:val="auto"/>
          <w:sz w:val="28"/>
          <w:szCs w:val="28"/>
        </w:rPr>
        <w:t>«</w:t>
      </w:r>
      <w:r w:rsidR="008E1B84" w:rsidRPr="00F02E28">
        <w:rPr>
          <w:rStyle w:val="a3"/>
          <w:b w:val="0"/>
          <w:color w:val="auto"/>
          <w:sz w:val="28"/>
          <w:szCs w:val="28"/>
        </w:rPr>
        <w:t xml:space="preserve">2) </w:t>
      </w:r>
      <w:r w:rsidR="00D129B7" w:rsidRPr="00F02E28">
        <w:rPr>
          <w:rStyle w:val="a3"/>
          <w:b w:val="0"/>
          <w:color w:val="auto"/>
          <w:sz w:val="28"/>
          <w:szCs w:val="28"/>
        </w:rPr>
        <w:t>выездная проверка; (посредством осмотра, опроса, получения письменных объяснений, истребования документов, инструментального обследования, отбора проб, экспертизы) проводится в соответствии со статьей 73</w:t>
      </w:r>
      <w:r w:rsidR="00D129B7" w:rsidRPr="00F02E28">
        <w:rPr>
          <w:rStyle w:val="a3"/>
          <w:sz w:val="28"/>
          <w:szCs w:val="28"/>
        </w:rPr>
        <w:t xml:space="preserve">  </w:t>
      </w:r>
      <w:r w:rsidR="00D129B7" w:rsidRPr="00F02E28">
        <w:rPr>
          <w:sz w:val="28"/>
          <w:szCs w:val="28"/>
        </w:rPr>
        <w:t>Федерального закона от 31.07.2020г. № 248-ФЗ «О государственном контроле (надзоре) и муниципальном контроле в Российской Федерации</w:t>
      </w:r>
      <w:proofErr w:type="gramStart"/>
      <w:r>
        <w:rPr>
          <w:sz w:val="28"/>
          <w:szCs w:val="28"/>
        </w:rPr>
        <w:t>.</w:t>
      </w:r>
      <w:r w:rsidR="00D129B7" w:rsidRPr="00F02E28">
        <w:rPr>
          <w:sz w:val="28"/>
          <w:szCs w:val="28"/>
        </w:rPr>
        <w:t>»</w:t>
      </w:r>
      <w:r w:rsidR="000C1991" w:rsidRPr="00F02E28">
        <w:rPr>
          <w:sz w:val="28"/>
          <w:szCs w:val="28"/>
        </w:rPr>
        <w:t>;</w:t>
      </w:r>
      <w:proofErr w:type="gramEnd"/>
    </w:p>
    <w:p w:rsidR="00D129B7" w:rsidRPr="004E6883" w:rsidRDefault="00D129B7" w:rsidP="007C0B92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bCs/>
          <w:color w:val="000080"/>
          <w:sz w:val="28"/>
          <w:szCs w:val="28"/>
        </w:rPr>
      </w:pPr>
      <w:r>
        <w:rPr>
          <w:sz w:val="28"/>
          <w:szCs w:val="28"/>
        </w:rPr>
        <w:t xml:space="preserve">Подпункт 2 пункта 4.7. </w:t>
      </w:r>
      <w:r w:rsidR="007E4CBD">
        <w:rPr>
          <w:sz w:val="28"/>
          <w:szCs w:val="28"/>
        </w:rPr>
        <w:t>признать утратившим</w:t>
      </w:r>
      <w:r w:rsidR="008E1B84">
        <w:rPr>
          <w:sz w:val="28"/>
          <w:szCs w:val="28"/>
        </w:rPr>
        <w:t xml:space="preserve"> силу</w:t>
      </w:r>
      <w:r w:rsidR="000C1991">
        <w:rPr>
          <w:sz w:val="28"/>
          <w:szCs w:val="28"/>
        </w:rPr>
        <w:t>;</w:t>
      </w:r>
    </w:p>
    <w:p w:rsidR="004E6883" w:rsidRPr="004E6883" w:rsidRDefault="004E6883" w:rsidP="007C0B92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bCs/>
          <w:color w:val="000080"/>
          <w:sz w:val="28"/>
          <w:szCs w:val="28"/>
        </w:rPr>
      </w:pPr>
      <w:r>
        <w:rPr>
          <w:sz w:val="28"/>
          <w:szCs w:val="28"/>
        </w:rPr>
        <w:t>Пункт 4.11. дополнить предложением следующего содержания:</w:t>
      </w:r>
    </w:p>
    <w:p w:rsidR="004E6883" w:rsidRDefault="004E6883" w:rsidP="008E1B84">
      <w:pPr>
        <w:pStyle w:val="a4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«Ознакомление с результатами контрольного (надзорного) мероприятия, предусматривающего взаимодействие с контролируемым лицом</w:t>
      </w:r>
      <w:r w:rsidR="00EC43B7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проводится в соответствии со статьей 88 Федерального закона от 31.07.2020г. № 248-ФЗ «О государственном контроле (надзоре) и муниципальном контроле в Российской Федерации</w:t>
      </w:r>
      <w:r w:rsidR="00F02E2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C1991">
        <w:rPr>
          <w:sz w:val="28"/>
          <w:szCs w:val="28"/>
        </w:rPr>
        <w:t>;</w:t>
      </w:r>
    </w:p>
    <w:p w:rsidR="000C1991" w:rsidRPr="00462BA6" w:rsidRDefault="000C1991" w:rsidP="00137041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Cs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</w:t>
      </w:r>
      <w:bookmarkStart w:id="1" w:name="_GoBack"/>
      <w:bookmarkEnd w:id="1"/>
      <w:r w:rsidRPr="000C1991">
        <w:rPr>
          <w:rStyle w:val="a3"/>
          <w:b w:val="0"/>
          <w:color w:val="auto"/>
          <w:sz w:val="28"/>
          <w:szCs w:val="28"/>
        </w:rPr>
        <w:t xml:space="preserve">риложение </w:t>
      </w:r>
      <w:r>
        <w:rPr>
          <w:rStyle w:val="a3"/>
          <w:b w:val="0"/>
          <w:color w:val="auto"/>
          <w:sz w:val="28"/>
          <w:szCs w:val="28"/>
        </w:rPr>
        <w:t>2</w:t>
      </w:r>
      <w:r w:rsidRPr="000C1991">
        <w:rPr>
          <w:rStyle w:val="a3"/>
          <w:b w:val="0"/>
          <w:color w:val="auto"/>
          <w:sz w:val="28"/>
          <w:szCs w:val="28"/>
        </w:rPr>
        <w:t xml:space="preserve"> изл</w:t>
      </w:r>
      <w:r>
        <w:rPr>
          <w:rStyle w:val="a3"/>
          <w:b w:val="0"/>
          <w:color w:val="auto"/>
          <w:sz w:val="28"/>
          <w:szCs w:val="28"/>
        </w:rPr>
        <w:t>ожить в новой редакции согласно</w:t>
      </w:r>
      <w:r w:rsidR="00137041">
        <w:rPr>
          <w:rStyle w:val="a3"/>
          <w:b w:val="0"/>
          <w:color w:val="auto"/>
          <w:sz w:val="28"/>
          <w:szCs w:val="28"/>
        </w:rPr>
        <w:t xml:space="preserve"> </w:t>
      </w:r>
      <w:r w:rsidR="00137041" w:rsidRPr="00137041">
        <w:rPr>
          <w:rStyle w:val="a3"/>
          <w:b w:val="0"/>
          <w:color w:val="auto"/>
          <w:sz w:val="28"/>
          <w:szCs w:val="28"/>
        </w:rPr>
        <w:t>приложению</w:t>
      </w:r>
      <w:r w:rsidRPr="00137041">
        <w:rPr>
          <w:rStyle w:val="a3"/>
          <w:b w:val="0"/>
          <w:color w:val="auto"/>
          <w:sz w:val="28"/>
          <w:szCs w:val="28"/>
        </w:rPr>
        <w:t xml:space="preserve"> </w:t>
      </w:r>
      <w:r w:rsidR="00462BA6">
        <w:rPr>
          <w:rStyle w:val="a3"/>
          <w:b w:val="0"/>
          <w:color w:val="auto"/>
          <w:sz w:val="28"/>
          <w:szCs w:val="28"/>
        </w:rPr>
        <w:t xml:space="preserve">1 </w:t>
      </w:r>
      <w:r w:rsidRPr="00137041">
        <w:rPr>
          <w:rStyle w:val="a3"/>
          <w:b w:val="0"/>
          <w:color w:val="auto"/>
          <w:sz w:val="28"/>
          <w:szCs w:val="28"/>
        </w:rPr>
        <w:t>к настоящему решению</w:t>
      </w:r>
      <w:r w:rsidR="00462BA6">
        <w:rPr>
          <w:rStyle w:val="a3"/>
          <w:b w:val="0"/>
          <w:color w:val="auto"/>
          <w:sz w:val="28"/>
          <w:szCs w:val="28"/>
        </w:rPr>
        <w:t>;</w:t>
      </w:r>
    </w:p>
    <w:p w:rsidR="000C1991" w:rsidRPr="00462BA6" w:rsidRDefault="00462BA6" w:rsidP="00462BA6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Cs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lastRenderedPageBreak/>
        <w:t>П</w:t>
      </w:r>
      <w:r w:rsidRPr="000C1991">
        <w:rPr>
          <w:rStyle w:val="a3"/>
          <w:b w:val="0"/>
          <w:color w:val="auto"/>
          <w:sz w:val="28"/>
          <w:szCs w:val="28"/>
        </w:rPr>
        <w:t xml:space="preserve">риложение </w:t>
      </w:r>
      <w:r>
        <w:rPr>
          <w:rStyle w:val="a3"/>
          <w:b w:val="0"/>
          <w:color w:val="auto"/>
          <w:sz w:val="28"/>
          <w:szCs w:val="28"/>
        </w:rPr>
        <w:t>3</w:t>
      </w:r>
      <w:r w:rsidRPr="000C1991">
        <w:rPr>
          <w:rStyle w:val="a3"/>
          <w:b w:val="0"/>
          <w:color w:val="auto"/>
          <w:sz w:val="28"/>
          <w:szCs w:val="28"/>
        </w:rPr>
        <w:t xml:space="preserve"> изл</w:t>
      </w:r>
      <w:r>
        <w:rPr>
          <w:rStyle w:val="a3"/>
          <w:b w:val="0"/>
          <w:color w:val="auto"/>
          <w:sz w:val="28"/>
          <w:szCs w:val="28"/>
        </w:rPr>
        <w:t xml:space="preserve">ожить в новой редакции согласно </w:t>
      </w:r>
      <w:r w:rsidRPr="00137041">
        <w:rPr>
          <w:rStyle w:val="a3"/>
          <w:b w:val="0"/>
          <w:color w:val="auto"/>
          <w:sz w:val="28"/>
          <w:szCs w:val="28"/>
        </w:rPr>
        <w:t xml:space="preserve">приложению </w:t>
      </w:r>
      <w:r>
        <w:rPr>
          <w:rStyle w:val="a3"/>
          <w:b w:val="0"/>
          <w:color w:val="auto"/>
          <w:sz w:val="28"/>
          <w:szCs w:val="28"/>
        </w:rPr>
        <w:t xml:space="preserve">2 </w:t>
      </w:r>
      <w:r w:rsidRPr="00137041">
        <w:rPr>
          <w:rStyle w:val="a3"/>
          <w:b w:val="0"/>
          <w:color w:val="auto"/>
          <w:sz w:val="28"/>
          <w:szCs w:val="28"/>
        </w:rPr>
        <w:t>к настоящему решению</w:t>
      </w:r>
      <w:r>
        <w:rPr>
          <w:rStyle w:val="a3"/>
          <w:b w:val="0"/>
          <w:color w:val="auto"/>
          <w:sz w:val="28"/>
          <w:szCs w:val="28"/>
        </w:rPr>
        <w:t>.</w:t>
      </w:r>
    </w:p>
    <w:p w:rsidR="007C0B92" w:rsidRPr="00D129B7" w:rsidRDefault="007C0B92" w:rsidP="007C0B92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Настоящее решение вступает в силу с момента официального о</w:t>
      </w:r>
      <w:r w:rsidR="00137041">
        <w:rPr>
          <w:rStyle w:val="a3"/>
          <w:b w:val="0"/>
          <w:color w:val="auto"/>
          <w:sz w:val="28"/>
          <w:szCs w:val="28"/>
        </w:rPr>
        <w:t>публикования</w:t>
      </w:r>
      <w:r w:rsidRPr="00D129B7">
        <w:rPr>
          <w:rStyle w:val="a3"/>
          <w:b w:val="0"/>
          <w:color w:val="auto"/>
          <w:sz w:val="28"/>
          <w:szCs w:val="28"/>
        </w:rPr>
        <w:t>.</w:t>
      </w:r>
    </w:p>
    <w:p w:rsidR="007C0B92" w:rsidRDefault="007C0B92" w:rsidP="007C0B92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E4CBD" w:rsidRDefault="007E4CBD" w:rsidP="007C0B92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E4CBD" w:rsidRPr="00D129B7" w:rsidRDefault="007E4CBD" w:rsidP="007C0B92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Председатель Совета народных депутатов</w:t>
      </w: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Благовещенского муниципального округа                                             С.А.Матвеев</w:t>
      </w: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 xml:space="preserve">Глава </w:t>
      </w: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Благовещенского муниципального округа</w:t>
      </w:r>
      <w:r w:rsidR="007E4CBD">
        <w:rPr>
          <w:rStyle w:val="a3"/>
          <w:b w:val="0"/>
          <w:color w:val="auto"/>
          <w:sz w:val="28"/>
          <w:szCs w:val="28"/>
        </w:rPr>
        <w:t xml:space="preserve"> </w:t>
      </w:r>
      <w:r w:rsidRPr="00D129B7">
        <w:rPr>
          <w:rStyle w:val="a3"/>
          <w:b w:val="0"/>
          <w:color w:val="auto"/>
          <w:sz w:val="28"/>
          <w:szCs w:val="28"/>
        </w:rPr>
        <w:t xml:space="preserve">                                          Д.В.Салтыков      </w:t>
      </w:r>
    </w:p>
    <w:p w:rsidR="007C0B92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E4CBD" w:rsidRDefault="007E4CBD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E4CBD" w:rsidRDefault="007E4CBD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C0B92" w:rsidRPr="00D129B7" w:rsidRDefault="00F02E28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02.10.</w:t>
      </w:r>
      <w:r w:rsidR="007C0B92" w:rsidRPr="00D129B7">
        <w:rPr>
          <w:rStyle w:val="a3"/>
          <w:b w:val="0"/>
          <w:color w:val="auto"/>
          <w:sz w:val="28"/>
          <w:szCs w:val="28"/>
        </w:rPr>
        <w:t>2023 г.</w:t>
      </w:r>
    </w:p>
    <w:p w:rsidR="007C0B92" w:rsidRPr="00D129B7" w:rsidRDefault="007C0B92" w:rsidP="007C0B92">
      <w:pPr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 xml:space="preserve">№ </w:t>
      </w:r>
      <w:r w:rsidR="00F02E28">
        <w:rPr>
          <w:rStyle w:val="a3"/>
          <w:b w:val="0"/>
          <w:color w:val="auto"/>
          <w:sz w:val="28"/>
          <w:szCs w:val="28"/>
        </w:rPr>
        <w:t>273</w:t>
      </w:r>
    </w:p>
    <w:p w:rsidR="007C0B92" w:rsidRDefault="007C0B92" w:rsidP="007C0B92">
      <w:pPr>
        <w:jc w:val="center"/>
        <w:rPr>
          <w:rStyle w:val="a3"/>
          <w:b w:val="0"/>
          <w:sz w:val="28"/>
          <w:szCs w:val="28"/>
        </w:rPr>
      </w:pPr>
    </w:p>
    <w:p w:rsidR="007C0B92" w:rsidRDefault="007C0B92" w:rsidP="007C0B92">
      <w:pPr>
        <w:jc w:val="center"/>
        <w:rPr>
          <w:rStyle w:val="a3"/>
          <w:b w:val="0"/>
          <w:sz w:val="28"/>
          <w:szCs w:val="28"/>
        </w:rPr>
      </w:pPr>
    </w:p>
    <w:p w:rsidR="007C0B92" w:rsidRDefault="007C0B92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F02E28" w:rsidRDefault="00F02E28" w:rsidP="007C0B92">
      <w:pPr>
        <w:jc w:val="center"/>
        <w:rPr>
          <w:rStyle w:val="a3"/>
          <w:b w:val="0"/>
          <w:sz w:val="28"/>
          <w:szCs w:val="28"/>
        </w:rPr>
      </w:pPr>
    </w:p>
    <w:p w:rsidR="00F02E28" w:rsidRDefault="00F02E28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sectPr w:rsidR="00137041" w:rsidSect="007C0B92">
      <w:pgSz w:w="11906" w:h="16838"/>
      <w:pgMar w:top="568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36F4"/>
    <w:multiLevelType w:val="multilevel"/>
    <w:tmpl w:val="0AE076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B92"/>
    <w:rsid w:val="00076A32"/>
    <w:rsid w:val="000C1991"/>
    <w:rsid w:val="0013183D"/>
    <w:rsid w:val="00137041"/>
    <w:rsid w:val="003614C7"/>
    <w:rsid w:val="00457163"/>
    <w:rsid w:val="00462BA6"/>
    <w:rsid w:val="004E6883"/>
    <w:rsid w:val="0057399D"/>
    <w:rsid w:val="005A7393"/>
    <w:rsid w:val="00604913"/>
    <w:rsid w:val="007C0B92"/>
    <w:rsid w:val="007C34E6"/>
    <w:rsid w:val="007E4CBD"/>
    <w:rsid w:val="008940DD"/>
    <w:rsid w:val="008E1B84"/>
    <w:rsid w:val="009E4FB1"/>
    <w:rsid w:val="00A219CE"/>
    <w:rsid w:val="00A56BA0"/>
    <w:rsid w:val="00AE31AB"/>
    <w:rsid w:val="00BC46BD"/>
    <w:rsid w:val="00C11F4D"/>
    <w:rsid w:val="00C952C8"/>
    <w:rsid w:val="00CA0DE8"/>
    <w:rsid w:val="00D0010F"/>
    <w:rsid w:val="00D129B7"/>
    <w:rsid w:val="00EC43B7"/>
    <w:rsid w:val="00F0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8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0B9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C0B9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0B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0B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Цветовое выделение"/>
    <w:rsid w:val="007C0B92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34"/>
    <w:qFormat/>
    <w:rsid w:val="007C0B92"/>
    <w:pPr>
      <w:ind w:left="720"/>
      <w:contextualSpacing/>
    </w:pPr>
  </w:style>
  <w:style w:type="table" w:styleId="a5">
    <w:name w:val="Table Grid"/>
    <w:basedOn w:val="a1"/>
    <w:uiPriority w:val="39"/>
    <w:rsid w:val="007C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6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18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18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voronov</cp:lastModifiedBy>
  <cp:revision>6</cp:revision>
  <cp:lastPrinted>2023-09-26T05:17:00Z</cp:lastPrinted>
  <dcterms:created xsi:type="dcterms:W3CDTF">2023-09-22T07:17:00Z</dcterms:created>
  <dcterms:modified xsi:type="dcterms:W3CDTF">2023-10-02T05:23:00Z</dcterms:modified>
</cp:coreProperties>
</file>