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45494B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AB39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AB39F6">
              <w:rPr>
                <w:rFonts w:ascii="Times New Roman" w:hAnsi="Times New Roman"/>
              </w:rPr>
              <w:t>26.10.2020</w:t>
            </w:r>
            <w:bookmarkStart w:id="0" w:name="_GoBack"/>
            <w:bookmarkEnd w:id="0"/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AB39F6">
              <w:rPr>
                <w:rFonts w:ascii="Times New Roman" w:hAnsi="Times New Roman"/>
              </w:rPr>
              <w:t>1409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95E" w:rsidRPr="006B077F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C32B2F">
        <w:rPr>
          <w:rFonts w:ascii="Times New Roman" w:hAnsi="Times New Roman"/>
          <w:sz w:val="26"/>
          <w:szCs w:val="26"/>
        </w:rPr>
        <w:t>г</w:t>
      </w:r>
    </w:p>
    <w:p w:rsidR="0001725E" w:rsidRPr="006B077F" w:rsidRDefault="000172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 w:rsidR="00C32B2F"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7D39D7" w:rsidRDefault="007D39D7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F9195E" w:rsidRPr="00E02F54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 xml:space="preserve">ель </w:t>
      </w:r>
      <w:r w:rsidR="00C5321D">
        <w:rPr>
          <w:sz w:val="26"/>
          <w:szCs w:val="26"/>
        </w:rPr>
        <w:t>сельскохозяйственного назначения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BA4B23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F9195E" w:rsidRPr="00841940" w:rsidRDefault="00F9195E" w:rsidP="0001725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C32B2F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A24188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указанн</w:t>
      </w:r>
      <w:r w:rsidR="00E50EC9" w:rsidRPr="00841940">
        <w:rPr>
          <w:rFonts w:ascii="Times New Roman" w:hAnsi="Times New Roman"/>
          <w:sz w:val="26"/>
          <w:szCs w:val="26"/>
        </w:rPr>
        <w:t>ой</w:t>
      </w:r>
      <w:r w:rsidRPr="00841940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841940">
        <w:rPr>
          <w:rFonts w:ascii="Times New Roman" w:hAnsi="Times New Roman"/>
          <w:sz w:val="26"/>
          <w:szCs w:val="26"/>
        </w:rPr>
        <w:t xml:space="preserve"> в </w:t>
      </w:r>
      <w:r w:rsidR="00920DEA" w:rsidRPr="00A24188">
        <w:rPr>
          <w:rFonts w:ascii="Times New Roman" w:hAnsi="Times New Roman"/>
          <w:sz w:val="26"/>
          <w:szCs w:val="26"/>
        </w:rPr>
        <w:t>течени</w:t>
      </w:r>
      <w:r w:rsidR="002B0125" w:rsidRPr="00A24188">
        <w:rPr>
          <w:rFonts w:ascii="Times New Roman" w:hAnsi="Times New Roman"/>
          <w:sz w:val="26"/>
          <w:szCs w:val="26"/>
        </w:rPr>
        <w:t>е</w:t>
      </w:r>
      <w:r w:rsidR="00920DEA" w:rsidRPr="00A24188">
        <w:rPr>
          <w:rFonts w:ascii="Times New Roman" w:hAnsi="Times New Roman"/>
          <w:sz w:val="26"/>
          <w:szCs w:val="26"/>
        </w:rPr>
        <w:t xml:space="preserve"> 30</w:t>
      </w:r>
      <w:r w:rsidR="00D877AB" w:rsidRPr="00A24188">
        <w:rPr>
          <w:rFonts w:ascii="Times New Roman" w:hAnsi="Times New Roman"/>
          <w:sz w:val="26"/>
          <w:szCs w:val="26"/>
        </w:rPr>
        <w:t xml:space="preserve"> </w:t>
      </w:r>
      <w:r w:rsidR="00920DEA" w:rsidRPr="00A24188">
        <w:rPr>
          <w:rFonts w:ascii="Times New Roman" w:hAnsi="Times New Roman"/>
          <w:sz w:val="26"/>
          <w:szCs w:val="26"/>
        </w:rPr>
        <w:t xml:space="preserve">дней </w:t>
      </w:r>
      <w:r w:rsidR="001F2BB1" w:rsidRPr="00A24188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A24188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lastRenderedPageBreak/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431D3E" w:rsidRPr="00C80E2B" w:rsidRDefault="00270C3A" w:rsidP="00431D3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 xml:space="preserve">2.3. </w:t>
      </w:r>
      <w:r w:rsidR="00431D3E"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1-ое полугодие не позднее </w:t>
      </w:r>
      <w:r w:rsidRPr="00C80E2B">
        <w:rPr>
          <w:b/>
          <w:bCs/>
          <w:sz w:val="26"/>
          <w:szCs w:val="26"/>
        </w:rPr>
        <w:t>15 октября</w:t>
      </w:r>
      <w:r w:rsidRPr="00C80E2B">
        <w:rPr>
          <w:sz w:val="26"/>
          <w:szCs w:val="26"/>
        </w:rPr>
        <w:t xml:space="preserve"> текущего года;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2-ое полугодие не позднее </w:t>
      </w:r>
      <w:r w:rsidRPr="00C80E2B">
        <w:rPr>
          <w:b/>
          <w:bCs/>
          <w:sz w:val="26"/>
          <w:szCs w:val="26"/>
        </w:rPr>
        <w:t>15 ноября</w:t>
      </w:r>
      <w:r w:rsidRPr="00C80E2B">
        <w:rPr>
          <w:sz w:val="26"/>
          <w:szCs w:val="26"/>
        </w:rPr>
        <w:t xml:space="preserve"> текущего года.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 w:rsidRPr="00C80E2B">
        <w:rPr>
          <w:sz w:val="26"/>
          <w:szCs w:val="26"/>
        </w:rPr>
        <w:t>Реквизиты для внесения арендной платы</w:t>
      </w:r>
      <w:r w:rsidRPr="00454126">
        <w:rPr>
          <w:sz w:val="26"/>
          <w:szCs w:val="26"/>
        </w:rPr>
        <w:t xml:space="preserve"> </w:t>
      </w:r>
      <w:r w:rsidRPr="00885C9A">
        <w:rPr>
          <w:sz w:val="26"/>
          <w:szCs w:val="26"/>
        </w:rPr>
        <w:t xml:space="preserve">на расчетный </w:t>
      </w:r>
      <w:r w:rsidRPr="009507EB">
        <w:rPr>
          <w:sz w:val="24"/>
          <w:szCs w:val="24"/>
        </w:rPr>
        <w:t xml:space="preserve">счет </w:t>
      </w:r>
      <w:r>
        <w:rPr>
          <w:sz w:val="24"/>
          <w:szCs w:val="24"/>
        </w:rPr>
        <w:t>_____________________________________________________________________________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0125" w:rsidRPr="00A24188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A24188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6B077F">
        <w:rPr>
          <w:sz w:val="26"/>
          <w:szCs w:val="26"/>
        </w:rPr>
        <w:t>2.</w:t>
      </w:r>
      <w:r w:rsidR="000C2F4F">
        <w:rPr>
          <w:sz w:val="26"/>
          <w:szCs w:val="26"/>
        </w:rPr>
        <w:t>4</w:t>
      </w:r>
      <w:r w:rsidRPr="006B077F">
        <w:rPr>
          <w:sz w:val="26"/>
          <w:szCs w:val="26"/>
        </w:rPr>
        <w:t xml:space="preserve">. В части начисления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3.2.2. </w:t>
      </w:r>
      <w:r w:rsidR="00536B28" w:rsidRPr="00A24188">
        <w:rPr>
          <w:color w:val="auto"/>
          <w:sz w:val="26"/>
          <w:szCs w:val="26"/>
        </w:rPr>
        <w:t xml:space="preserve">Арендодатель обязуется </w:t>
      </w:r>
      <w:r w:rsidR="002B0125" w:rsidRPr="00A24188">
        <w:rPr>
          <w:color w:val="auto"/>
          <w:sz w:val="26"/>
          <w:szCs w:val="26"/>
        </w:rPr>
        <w:t>передать земельный</w:t>
      </w:r>
      <w:r w:rsidR="00536B28" w:rsidRPr="00A24188">
        <w:rPr>
          <w:color w:val="auto"/>
          <w:sz w:val="26"/>
          <w:szCs w:val="26"/>
        </w:rPr>
        <w:t xml:space="preserve"> </w:t>
      </w:r>
      <w:r w:rsidR="002B0125" w:rsidRPr="00A24188">
        <w:rPr>
          <w:color w:val="auto"/>
          <w:sz w:val="26"/>
          <w:szCs w:val="26"/>
        </w:rPr>
        <w:t>участок по</w:t>
      </w:r>
      <w:r w:rsidR="00536B28" w:rsidRPr="00A24188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A24188">
        <w:rPr>
          <w:color w:val="auto"/>
          <w:sz w:val="26"/>
          <w:szCs w:val="26"/>
        </w:rPr>
        <w:t>е</w:t>
      </w:r>
      <w:r w:rsidR="00536B28" w:rsidRPr="00A24188">
        <w:rPr>
          <w:color w:val="auto"/>
          <w:sz w:val="26"/>
          <w:szCs w:val="26"/>
        </w:rPr>
        <w:t xml:space="preserve"> 3 дней с момента </w:t>
      </w:r>
      <w:r w:rsidR="002B0125" w:rsidRPr="00A24188">
        <w:rPr>
          <w:color w:val="auto"/>
          <w:sz w:val="26"/>
          <w:szCs w:val="26"/>
        </w:rPr>
        <w:t>оплаты договора</w:t>
      </w:r>
      <w:r w:rsidR="00536B28" w:rsidRPr="00A24188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A24188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A24188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lastRenderedPageBreak/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A24188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A24188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188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</w:t>
      </w:r>
      <w:r w:rsidR="00C74A97" w:rsidRPr="00A24188">
        <w:rPr>
          <w:color w:val="auto"/>
          <w:sz w:val="26"/>
          <w:szCs w:val="26"/>
        </w:rPr>
        <w:t>.4.1</w:t>
      </w:r>
      <w:r w:rsidR="002B0125" w:rsidRPr="00A24188">
        <w:rPr>
          <w:color w:val="auto"/>
          <w:sz w:val="26"/>
          <w:szCs w:val="26"/>
        </w:rPr>
        <w:t>2</w:t>
      </w:r>
      <w:r w:rsidR="00C74A97" w:rsidRPr="00A24188">
        <w:rPr>
          <w:color w:val="auto"/>
          <w:sz w:val="26"/>
          <w:szCs w:val="26"/>
        </w:rPr>
        <w:t>.</w:t>
      </w:r>
      <w:r w:rsidR="006522AF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3</w:t>
      </w:r>
      <w:r w:rsidR="00F9195E" w:rsidRPr="00A24188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A24188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5.1. Все изменения </w:t>
      </w:r>
      <w:r w:rsidR="002B0125" w:rsidRPr="00A24188">
        <w:rPr>
          <w:color w:val="auto"/>
          <w:sz w:val="26"/>
          <w:szCs w:val="26"/>
        </w:rPr>
        <w:t>и дополнения</w:t>
      </w:r>
      <w:r w:rsidRPr="00A24188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 xml:space="preserve">1, действительны при условии, что они совершены в письменной форме, подписаны обеими сторонами и зарегистрированы в </w:t>
      </w:r>
      <w:r w:rsidRPr="00A24188">
        <w:rPr>
          <w:color w:val="auto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Амурской области.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5.2. </w:t>
      </w:r>
      <w:r w:rsidR="0062628F" w:rsidRPr="00A24188">
        <w:rPr>
          <w:color w:val="auto"/>
          <w:sz w:val="26"/>
          <w:szCs w:val="26"/>
        </w:rPr>
        <w:t>Договор,</w:t>
      </w:r>
      <w:r w:rsidRPr="00A24188">
        <w:rPr>
          <w:color w:val="auto"/>
          <w:sz w:val="26"/>
          <w:szCs w:val="26"/>
        </w:rPr>
        <w:t xml:space="preserve"> может </w:t>
      </w:r>
      <w:r w:rsidR="0062628F" w:rsidRPr="00A24188">
        <w:rPr>
          <w:color w:val="auto"/>
          <w:sz w:val="26"/>
          <w:szCs w:val="26"/>
        </w:rPr>
        <w:t>быть</w:t>
      </w:r>
      <w:r w:rsidRPr="00A24188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A24188">
        <w:rPr>
          <w:color w:val="auto"/>
          <w:sz w:val="26"/>
          <w:szCs w:val="26"/>
        </w:rPr>
        <w:t xml:space="preserve">, а </w:t>
      </w:r>
      <w:r w:rsidR="002B0125" w:rsidRPr="00A24188">
        <w:rPr>
          <w:color w:val="auto"/>
          <w:sz w:val="26"/>
          <w:szCs w:val="26"/>
        </w:rPr>
        <w:t>также</w:t>
      </w:r>
      <w:r w:rsidR="0062628F" w:rsidRPr="00A24188">
        <w:rPr>
          <w:color w:val="auto"/>
          <w:sz w:val="26"/>
          <w:szCs w:val="26"/>
        </w:rPr>
        <w:t xml:space="preserve"> по соглашению сторон </w:t>
      </w:r>
      <w:r w:rsidRPr="00A24188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6.1. Расходы по изменениям и дополнениям к Договору, а </w:t>
      </w:r>
      <w:r w:rsidR="002B0125" w:rsidRPr="006B077F">
        <w:rPr>
          <w:sz w:val="26"/>
          <w:szCs w:val="26"/>
        </w:rPr>
        <w:t>также</w:t>
      </w:r>
      <w:r w:rsidRPr="006B077F">
        <w:rPr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62628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 w:rsidR="006B077F"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 w:rsidR="006B077F"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 w:rsidR="00C52ED5">
        <w:rPr>
          <w:sz w:val="26"/>
          <w:szCs w:val="26"/>
        </w:rPr>
        <w:t xml:space="preserve"> </w:t>
      </w:r>
      <w:r w:rsidR="00922A8C">
        <w:rPr>
          <w:sz w:val="26"/>
          <w:szCs w:val="26"/>
        </w:rPr>
        <w:t>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628F">
        <w:rPr>
          <w:rFonts w:ascii="Times New Roman" w:hAnsi="Times New Roman"/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62628F">
        <w:rPr>
          <w:rFonts w:ascii="Times New Roman" w:hAnsi="Times New Roman"/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A24188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>.</w:t>
      </w:r>
      <w:r w:rsidR="00210D69" w:rsidRPr="00A24188">
        <w:rPr>
          <w:color w:val="auto"/>
          <w:sz w:val="26"/>
          <w:szCs w:val="26"/>
        </w:rPr>
        <w:t xml:space="preserve"> </w:t>
      </w:r>
      <w:r w:rsidR="00AF26E9" w:rsidRPr="00A24188">
        <w:rPr>
          <w:color w:val="auto"/>
          <w:sz w:val="26"/>
          <w:szCs w:val="26"/>
        </w:rPr>
        <w:t>График внесения платежей в счет</w:t>
      </w:r>
      <w:r w:rsidR="00A42A1E" w:rsidRPr="00A24188">
        <w:rPr>
          <w:color w:val="auto"/>
          <w:sz w:val="26"/>
          <w:szCs w:val="26"/>
        </w:rPr>
        <w:t xml:space="preserve"> оплаты</w:t>
      </w:r>
      <w:r w:rsidR="00AF26E9" w:rsidRPr="00A24188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A24188">
        <w:rPr>
          <w:color w:val="auto"/>
          <w:sz w:val="26"/>
          <w:szCs w:val="26"/>
        </w:rPr>
        <w:t>(П</w:t>
      </w:r>
      <w:r w:rsidR="00EA336B" w:rsidRPr="00A24188">
        <w:rPr>
          <w:color w:val="auto"/>
          <w:sz w:val="26"/>
          <w:szCs w:val="26"/>
        </w:rPr>
        <w:t xml:space="preserve">риложение </w:t>
      </w:r>
      <w:r w:rsidR="00634B21" w:rsidRPr="00A24188">
        <w:rPr>
          <w:color w:val="auto"/>
          <w:sz w:val="26"/>
          <w:szCs w:val="26"/>
        </w:rPr>
        <w:t xml:space="preserve">№ </w:t>
      </w:r>
      <w:r w:rsidR="00EA336B" w:rsidRPr="00A24188">
        <w:rPr>
          <w:color w:val="auto"/>
          <w:sz w:val="26"/>
          <w:szCs w:val="26"/>
        </w:rPr>
        <w:t>1)</w:t>
      </w:r>
      <w:r w:rsidR="00210D69"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2</w:t>
      </w:r>
      <w:r w:rsidRPr="00A24188">
        <w:rPr>
          <w:color w:val="auto"/>
          <w:sz w:val="26"/>
          <w:szCs w:val="26"/>
        </w:rPr>
        <w:t xml:space="preserve">. Протокол от </w:t>
      </w:r>
      <w:r w:rsidR="007D39D7" w:rsidRPr="00A24188">
        <w:rPr>
          <w:color w:val="auto"/>
          <w:sz w:val="26"/>
          <w:szCs w:val="26"/>
        </w:rPr>
        <w:t>_____</w:t>
      </w:r>
      <w:r w:rsidR="008D34A6" w:rsidRPr="00A24188">
        <w:rPr>
          <w:color w:val="auto"/>
          <w:sz w:val="26"/>
          <w:szCs w:val="26"/>
        </w:rPr>
        <w:t xml:space="preserve">_____ </w:t>
      </w:r>
      <w:r w:rsidR="00210D69" w:rsidRPr="00A24188">
        <w:rPr>
          <w:color w:val="auto"/>
          <w:sz w:val="26"/>
          <w:szCs w:val="26"/>
        </w:rPr>
        <w:t>г № б/н</w:t>
      </w:r>
      <w:r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3</w:t>
      </w:r>
      <w:r w:rsidRPr="00A24188">
        <w:rPr>
          <w:color w:val="auto"/>
          <w:sz w:val="26"/>
          <w:szCs w:val="26"/>
        </w:rPr>
        <w:t>.</w:t>
      </w:r>
      <w:r w:rsidR="00922A8C" w:rsidRPr="00A24188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Pr="001E6A34" w:rsidRDefault="008D34A6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 1</w:t>
      </w:r>
    </w:p>
    <w:p w:rsidR="001E6A34" w:rsidRPr="001E6A34" w:rsidRDefault="001E6A34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CF7AA0" w:rsidRPr="008D34A6" w:rsidRDefault="00CF7AA0" w:rsidP="00CF7AA0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CF7AA0" w:rsidRPr="00A42A1E" w:rsidTr="00CB1150">
        <w:trPr>
          <w:trHeight w:val="45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CB1150">
        <w:trPr>
          <w:trHeight w:val="119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CB1150">
        <w:trPr>
          <w:trHeight w:val="2345"/>
        </w:trPr>
        <w:tc>
          <w:tcPr>
            <w:tcW w:w="2474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CB1150">
        <w:trPr>
          <w:trHeight w:val="432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489">
              <w:rPr>
                <w:rFonts w:ascii="Times New Roman" w:hAnsi="Times New Roman"/>
                <w:sz w:val="24"/>
                <w:szCs w:val="24"/>
              </w:rPr>
              <w:t>1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CB1150">
        <w:trPr>
          <w:trHeight w:val="845"/>
        </w:trPr>
        <w:tc>
          <w:tcPr>
            <w:tcW w:w="2474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0A6489">
              <w:rPr>
                <w:rFonts w:ascii="Times New Roman" w:hAnsi="Times New Roman"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CB1150">
        <w:trPr>
          <w:trHeight w:val="1056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39F">
        <w:rPr>
          <w:rFonts w:ascii="Times New Roman" w:hAnsi="Times New Roman"/>
          <w:b/>
          <w:color w:val="000000"/>
          <w:sz w:val="26"/>
          <w:szCs w:val="26"/>
        </w:rPr>
        <w:t>Подписи сторон:</w:t>
      </w:r>
    </w:p>
    <w:p w:rsid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P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Арендодатель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Арендатор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CF7AA0" w:rsidRDefault="00CF7AA0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sectPr w:rsidR="00CF7AA0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72" w:rsidRDefault="00802E72" w:rsidP="00113290">
      <w:pPr>
        <w:spacing w:after="0" w:line="240" w:lineRule="auto"/>
      </w:pPr>
      <w:r>
        <w:separator/>
      </w:r>
    </w:p>
  </w:endnote>
  <w:endnote w:type="continuationSeparator" w:id="0">
    <w:p w:rsidR="00802E72" w:rsidRDefault="00802E72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72" w:rsidRDefault="00802E72" w:rsidP="00113290">
      <w:pPr>
        <w:spacing w:after="0" w:line="240" w:lineRule="auto"/>
      </w:pPr>
      <w:r>
        <w:separator/>
      </w:r>
    </w:p>
  </w:footnote>
  <w:footnote w:type="continuationSeparator" w:id="0">
    <w:p w:rsidR="00802E72" w:rsidRDefault="00802E72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1568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489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435C4"/>
    <w:rsid w:val="00155B9A"/>
    <w:rsid w:val="00163158"/>
    <w:rsid w:val="0016498C"/>
    <w:rsid w:val="00170C91"/>
    <w:rsid w:val="00171A2D"/>
    <w:rsid w:val="001761B0"/>
    <w:rsid w:val="0018510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5A48"/>
    <w:rsid w:val="006C1F82"/>
    <w:rsid w:val="006C4209"/>
    <w:rsid w:val="006C427F"/>
    <w:rsid w:val="006E334E"/>
    <w:rsid w:val="006E4420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7551F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2E72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D32EE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B39F6"/>
    <w:rsid w:val="00AC6D7F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5A78"/>
    <w:rsid w:val="00D16179"/>
    <w:rsid w:val="00D21A6A"/>
    <w:rsid w:val="00D2620E"/>
    <w:rsid w:val="00D35FC0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7203F"/>
    <w:rsid w:val="00E729FF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A0C"/>
    <w:rsid w:val="00FB271C"/>
    <w:rsid w:val="00FB6C89"/>
    <w:rsid w:val="00FD184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1C1F-4CE4-4614-9EB0-C4E6ECF9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99</cp:revision>
  <cp:lastPrinted>2020-10-28T00:42:00Z</cp:lastPrinted>
  <dcterms:created xsi:type="dcterms:W3CDTF">2017-08-09T07:17:00Z</dcterms:created>
  <dcterms:modified xsi:type="dcterms:W3CDTF">2020-10-28T02:21:00Z</dcterms:modified>
</cp:coreProperties>
</file>