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771"/>
        <w:tblW w:w="967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827"/>
        <w:gridCol w:w="1985"/>
        <w:gridCol w:w="883"/>
      </w:tblGrid>
      <w:tr w:rsidR="00C807F0" w:rsidTr="00C53199">
        <w:trPr>
          <w:trHeight w:val="999"/>
        </w:trPr>
        <w:tc>
          <w:tcPr>
            <w:tcW w:w="9672" w:type="dxa"/>
            <w:gridSpan w:val="5"/>
          </w:tcPr>
          <w:p w:rsidR="00C807F0" w:rsidRDefault="003E26A3" w:rsidP="00C53199">
            <w:pPr>
              <w:widowControl w:val="0"/>
              <w:spacing w:before="40" w:line="259" w:lineRule="auto"/>
              <w:jc w:val="center"/>
              <w:rPr>
                <w:snapToGrid w:val="0"/>
                <w:sz w:val="16"/>
              </w:rPr>
            </w:pPr>
            <w:r w:rsidRPr="00D01D0F">
              <w:rPr>
                <w:noProof/>
                <w:szCs w:val="28"/>
              </w:rPr>
              <w:drawing>
                <wp:inline distT="0" distB="0" distL="0" distR="0">
                  <wp:extent cx="381000" cy="6477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07F0" w:rsidTr="00C53199">
        <w:trPr>
          <w:trHeight w:val="1259"/>
        </w:trPr>
        <w:tc>
          <w:tcPr>
            <w:tcW w:w="9672" w:type="dxa"/>
            <w:gridSpan w:val="5"/>
          </w:tcPr>
          <w:p w:rsidR="00C807F0" w:rsidRDefault="00C807F0" w:rsidP="00C53199">
            <w:pPr>
              <w:pStyle w:val="a5"/>
              <w:rPr>
                <w:sz w:val="6"/>
              </w:rPr>
            </w:pPr>
          </w:p>
          <w:p w:rsidR="00C807F0" w:rsidRPr="00C807F0" w:rsidRDefault="00C807F0" w:rsidP="00C53199">
            <w:pPr>
              <w:pStyle w:val="2"/>
              <w:rPr>
                <w:b w:val="0"/>
                <w:sz w:val="28"/>
                <w:szCs w:val="28"/>
              </w:rPr>
            </w:pPr>
          </w:p>
          <w:p w:rsidR="003E26A3" w:rsidRPr="0077171B" w:rsidRDefault="003E26A3" w:rsidP="003E26A3">
            <w:pPr>
              <w:keepNext/>
              <w:jc w:val="center"/>
              <w:outlineLvl w:val="1"/>
              <w:rPr>
                <w:b/>
                <w:sz w:val="32"/>
                <w:szCs w:val="32"/>
                <w:lang w:val="x-none" w:eastAsia="x-none"/>
              </w:rPr>
            </w:pPr>
            <w:r w:rsidRPr="0077171B">
              <w:rPr>
                <w:b/>
                <w:sz w:val="32"/>
                <w:szCs w:val="32"/>
                <w:lang w:val="x-none" w:eastAsia="x-none"/>
              </w:rPr>
              <w:t xml:space="preserve">АДМИНИСТРАЦИЯ </w:t>
            </w:r>
          </w:p>
          <w:p w:rsidR="003E26A3" w:rsidRPr="0077171B" w:rsidRDefault="003E26A3" w:rsidP="003E26A3">
            <w:pPr>
              <w:keepNext/>
              <w:jc w:val="center"/>
              <w:outlineLvl w:val="1"/>
              <w:rPr>
                <w:b/>
                <w:sz w:val="32"/>
                <w:szCs w:val="32"/>
                <w:lang w:val="x-none" w:eastAsia="x-none"/>
              </w:rPr>
            </w:pPr>
            <w:r w:rsidRPr="0077171B">
              <w:rPr>
                <w:b/>
                <w:sz w:val="32"/>
                <w:szCs w:val="32"/>
                <w:lang w:val="x-none" w:eastAsia="x-none"/>
              </w:rPr>
              <w:t>БЛАГОВЕЩЕНСКОГО</w:t>
            </w:r>
            <w:r>
              <w:rPr>
                <w:b/>
                <w:sz w:val="32"/>
                <w:szCs w:val="32"/>
                <w:lang w:val="x-none" w:eastAsia="x-none"/>
              </w:rPr>
              <w:t xml:space="preserve"> МУНИЦИПАЛЬНОГО ОКРУГА</w:t>
            </w:r>
          </w:p>
          <w:p w:rsidR="00C807F0" w:rsidRDefault="003E26A3" w:rsidP="003E26A3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7171B">
              <w:rPr>
                <w:b/>
                <w:sz w:val="32"/>
                <w:szCs w:val="32"/>
              </w:rPr>
              <w:t>АМУРСКОЙ ОБЛАСТИ</w:t>
            </w:r>
            <w:r w:rsidRPr="002E4E87">
              <w:rPr>
                <w:b/>
                <w:sz w:val="28"/>
                <w:szCs w:val="28"/>
              </w:rPr>
              <w:t xml:space="preserve"> </w:t>
            </w:r>
          </w:p>
          <w:p w:rsidR="003E26A3" w:rsidRPr="002E4E87" w:rsidRDefault="003E26A3" w:rsidP="003E26A3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C807F0" w:rsidRDefault="00C807F0" w:rsidP="00C53199">
            <w:pPr>
              <w:pStyle w:val="2"/>
              <w:rPr>
                <w:sz w:val="40"/>
                <w:szCs w:val="40"/>
              </w:rPr>
            </w:pPr>
            <w:r w:rsidRPr="00E62595">
              <w:rPr>
                <w:sz w:val="40"/>
                <w:szCs w:val="40"/>
              </w:rPr>
              <w:t>П О С Т А Н О В Л Е Н И Е</w:t>
            </w:r>
          </w:p>
          <w:p w:rsidR="003E26A3" w:rsidRPr="003E26A3" w:rsidRDefault="003E26A3" w:rsidP="003E26A3"/>
          <w:p w:rsidR="00C807F0" w:rsidRDefault="00C807F0" w:rsidP="00C53199">
            <w:pPr>
              <w:widowControl w:val="0"/>
              <w:spacing w:line="259" w:lineRule="auto"/>
              <w:jc w:val="center"/>
              <w:rPr>
                <w:b/>
                <w:snapToGrid w:val="0"/>
                <w:sz w:val="10"/>
              </w:rPr>
            </w:pPr>
          </w:p>
        </w:tc>
      </w:tr>
      <w:tr w:rsidR="00C807F0" w:rsidTr="00C53199">
        <w:trPr>
          <w:trHeight w:val="314"/>
        </w:trPr>
        <w:tc>
          <w:tcPr>
            <w:tcW w:w="567" w:type="dxa"/>
            <w:vAlign w:val="bottom"/>
          </w:tcPr>
          <w:p w:rsidR="00C807F0" w:rsidRDefault="00C807F0" w:rsidP="00C53199">
            <w:pPr>
              <w:pStyle w:val="a5"/>
              <w:tabs>
                <w:tab w:val="left" w:pos="102"/>
                <w:tab w:val="left" w:pos="487"/>
              </w:tabs>
              <w:ind w:right="196"/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D72ED9" w:rsidP="00C53199">
            <w:pPr>
              <w:pStyle w:val="a5"/>
              <w:ind w:right="196"/>
              <w:rPr>
                <w:b w:val="0"/>
              </w:rPr>
            </w:pPr>
            <w:r>
              <w:rPr>
                <w:b w:val="0"/>
              </w:rPr>
              <w:t>29.11.2023</w:t>
            </w:r>
          </w:p>
        </w:tc>
        <w:tc>
          <w:tcPr>
            <w:tcW w:w="3827" w:type="dxa"/>
            <w:vAlign w:val="bottom"/>
          </w:tcPr>
          <w:p w:rsidR="00C807F0" w:rsidRDefault="00C807F0" w:rsidP="00C53199">
            <w:pPr>
              <w:pStyle w:val="a5"/>
              <w:ind w:right="102"/>
              <w:jc w:val="right"/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07F0" w:rsidRDefault="00D72ED9" w:rsidP="00C53199">
            <w:pPr>
              <w:pStyle w:val="a5"/>
              <w:rPr>
                <w:b w:val="0"/>
              </w:rPr>
            </w:pPr>
            <w:r>
              <w:rPr>
                <w:b w:val="0"/>
              </w:rPr>
              <w:t>2911</w:t>
            </w:r>
          </w:p>
        </w:tc>
        <w:tc>
          <w:tcPr>
            <w:tcW w:w="883" w:type="dxa"/>
            <w:vAlign w:val="bottom"/>
          </w:tcPr>
          <w:p w:rsidR="00C807F0" w:rsidRDefault="00C807F0" w:rsidP="00C53199">
            <w:pPr>
              <w:pStyle w:val="a5"/>
              <w:rPr>
                <w:b w:val="0"/>
              </w:rPr>
            </w:pPr>
          </w:p>
        </w:tc>
      </w:tr>
      <w:tr w:rsidR="00C807F0" w:rsidTr="00C53199">
        <w:trPr>
          <w:trHeight w:val="728"/>
        </w:trPr>
        <w:tc>
          <w:tcPr>
            <w:tcW w:w="9672" w:type="dxa"/>
            <w:gridSpan w:val="5"/>
            <w:vAlign w:val="center"/>
          </w:tcPr>
          <w:p w:rsidR="00C807F0" w:rsidRDefault="00C807F0" w:rsidP="00C53199">
            <w:pPr>
              <w:pStyle w:val="a5"/>
              <w:rPr>
                <w:b w:val="0"/>
              </w:rPr>
            </w:pPr>
            <w:r>
              <w:rPr>
                <w:b w:val="0"/>
                <w:sz w:val="24"/>
              </w:rPr>
              <w:t>г. Благовещенск</w:t>
            </w:r>
          </w:p>
        </w:tc>
      </w:tr>
      <w:tr w:rsidR="00F8739A" w:rsidRPr="00FD3A3B" w:rsidTr="00BE7AD2">
        <w:trPr>
          <w:trHeight w:val="798"/>
        </w:trPr>
        <w:tc>
          <w:tcPr>
            <w:tcW w:w="9672" w:type="dxa"/>
            <w:gridSpan w:val="5"/>
          </w:tcPr>
          <w:p w:rsidR="00F8739A" w:rsidRPr="00FD3A3B" w:rsidRDefault="00F8739A" w:rsidP="00F8739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  <w:r w:rsidRPr="00FD3A3B">
              <w:rPr>
                <w:b w:val="0"/>
                <w:sz w:val="28"/>
                <w:szCs w:val="28"/>
              </w:rPr>
              <w:t>О внесении изменений в постановление администрации Благовещенского района от 15.01.2013 № 82 «Об образовании избирательных участков, участков референдума для проведения выборов и референдумов на территории Благовещенского района» (</w:t>
            </w:r>
            <w:r w:rsidR="00E54515" w:rsidRPr="00FD3A3B">
              <w:rPr>
                <w:b w:val="0"/>
                <w:sz w:val="28"/>
                <w:szCs w:val="28"/>
              </w:rPr>
              <w:t xml:space="preserve">с изменениями </w:t>
            </w:r>
            <w:r w:rsidRPr="00FD3A3B">
              <w:rPr>
                <w:b w:val="0"/>
                <w:sz w:val="28"/>
                <w:szCs w:val="28"/>
              </w:rPr>
              <w:t xml:space="preserve">от 06.02.2013 </w:t>
            </w:r>
            <w:hyperlink r:id="rId9" w:history="1">
              <w:r w:rsidRPr="00FD3A3B">
                <w:rPr>
                  <w:b w:val="0"/>
                  <w:sz w:val="28"/>
                  <w:szCs w:val="28"/>
                </w:rPr>
                <w:t>№ 328</w:t>
              </w:r>
            </w:hyperlink>
            <w:r w:rsidRPr="00FD3A3B">
              <w:rPr>
                <w:b w:val="0"/>
                <w:sz w:val="28"/>
                <w:szCs w:val="28"/>
              </w:rPr>
              <w:t xml:space="preserve">, от 10.06.2015 </w:t>
            </w:r>
            <w:hyperlink r:id="rId10" w:history="1">
              <w:r w:rsidRPr="00FD3A3B">
                <w:rPr>
                  <w:b w:val="0"/>
                  <w:sz w:val="28"/>
                  <w:szCs w:val="28"/>
                </w:rPr>
                <w:t>№ 1073</w:t>
              </w:r>
            </w:hyperlink>
            <w:r w:rsidRPr="00FD3A3B">
              <w:rPr>
                <w:b w:val="0"/>
                <w:sz w:val="28"/>
                <w:szCs w:val="28"/>
              </w:rPr>
              <w:t xml:space="preserve">, от 12.08.2015 </w:t>
            </w:r>
            <w:hyperlink r:id="rId11" w:history="1">
              <w:r w:rsidRPr="00FD3A3B">
                <w:rPr>
                  <w:b w:val="0"/>
                  <w:sz w:val="28"/>
                  <w:szCs w:val="28"/>
                </w:rPr>
                <w:t>№ 1687</w:t>
              </w:r>
            </w:hyperlink>
            <w:r w:rsidRPr="00FD3A3B">
              <w:rPr>
                <w:b w:val="0"/>
                <w:sz w:val="28"/>
                <w:szCs w:val="28"/>
              </w:rPr>
              <w:t xml:space="preserve">, от 26.07.2016 </w:t>
            </w:r>
            <w:hyperlink r:id="rId12" w:history="1">
              <w:r w:rsidRPr="00FD3A3B">
                <w:rPr>
                  <w:b w:val="0"/>
                  <w:sz w:val="28"/>
                  <w:szCs w:val="28"/>
                </w:rPr>
                <w:t>№ 449</w:t>
              </w:r>
            </w:hyperlink>
            <w:r w:rsidRPr="00FD3A3B">
              <w:rPr>
                <w:b w:val="0"/>
                <w:sz w:val="28"/>
                <w:szCs w:val="28"/>
              </w:rPr>
              <w:t xml:space="preserve">, от 14.09.2016 </w:t>
            </w:r>
            <w:hyperlink r:id="rId13" w:history="1">
              <w:r w:rsidRPr="00FD3A3B">
                <w:rPr>
                  <w:b w:val="0"/>
                  <w:sz w:val="28"/>
                  <w:szCs w:val="28"/>
                </w:rPr>
                <w:t>№ 604</w:t>
              </w:r>
            </w:hyperlink>
            <w:r w:rsidRPr="00FD3A3B">
              <w:rPr>
                <w:b w:val="0"/>
                <w:sz w:val="28"/>
                <w:szCs w:val="28"/>
              </w:rPr>
              <w:t xml:space="preserve">, от 06.12.2016 </w:t>
            </w:r>
            <w:hyperlink r:id="rId14" w:history="1">
              <w:r w:rsidRPr="00FD3A3B">
                <w:rPr>
                  <w:b w:val="0"/>
                  <w:sz w:val="28"/>
                  <w:szCs w:val="28"/>
                </w:rPr>
                <w:t>№ 888</w:t>
              </w:r>
            </w:hyperlink>
            <w:r w:rsidRPr="00FD3A3B">
              <w:rPr>
                <w:b w:val="0"/>
                <w:sz w:val="28"/>
                <w:szCs w:val="28"/>
              </w:rPr>
              <w:t xml:space="preserve">, от 27.06.2017 </w:t>
            </w:r>
            <w:hyperlink r:id="rId15" w:history="1">
              <w:r w:rsidRPr="00FD3A3B">
                <w:rPr>
                  <w:b w:val="0"/>
                  <w:sz w:val="28"/>
                  <w:szCs w:val="28"/>
                </w:rPr>
                <w:t>№ 1187</w:t>
              </w:r>
            </w:hyperlink>
            <w:r w:rsidRPr="00FD3A3B">
              <w:rPr>
                <w:b w:val="0"/>
                <w:sz w:val="28"/>
                <w:szCs w:val="28"/>
              </w:rPr>
              <w:t xml:space="preserve">, от 26.12.2017 </w:t>
            </w:r>
            <w:hyperlink r:id="rId16" w:history="1">
              <w:r w:rsidRPr="00FD3A3B">
                <w:rPr>
                  <w:b w:val="0"/>
                  <w:sz w:val="28"/>
                  <w:szCs w:val="28"/>
                </w:rPr>
                <w:t>№ 2346</w:t>
              </w:r>
            </w:hyperlink>
            <w:r w:rsidRPr="00FD3A3B">
              <w:rPr>
                <w:b w:val="0"/>
                <w:sz w:val="28"/>
                <w:szCs w:val="28"/>
              </w:rPr>
              <w:t>, от 31.01.2018 № 156, от 27.04.2018 №703, от 18.07.2018 № 1157, от 18.02.2020 № 162, от 04.06.2020 № 690, от 05.10.2020 № 1319, от 13.04.2021 № 491, от  01.07.2022 № 889, от 19.08.2022 № 1081</w:t>
            </w:r>
            <w:r w:rsidR="00FD3A3B" w:rsidRPr="00FD3A3B">
              <w:rPr>
                <w:b w:val="0"/>
                <w:sz w:val="28"/>
                <w:szCs w:val="28"/>
              </w:rPr>
              <w:t>, от 03.04.2023 № 755</w:t>
            </w:r>
            <w:r w:rsidR="008142C8">
              <w:rPr>
                <w:b w:val="0"/>
                <w:sz w:val="28"/>
                <w:szCs w:val="28"/>
              </w:rPr>
              <w:t>, от 20.07.2023 № 1699</w:t>
            </w:r>
            <w:r w:rsidRPr="00FD3A3B">
              <w:rPr>
                <w:b w:val="0"/>
                <w:sz w:val="28"/>
                <w:szCs w:val="28"/>
              </w:rPr>
              <w:t>)</w:t>
            </w:r>
          </w:p>
          <w:p w:rsidR="00F8739A" w:rsidRPr="00FD3A3B" w:rsidRDefault="00F8739A" w:rsidP="00F8739A">
            <w:pPr>
              <w:pStyle w:val="ConsPlusTitle"/>
              <w:widowControl/>
              <w:jc w:val="center"/>
              <w:rPr>
                <w:b w:val="0"/>
                <w:sz w:val="28"/>
                <w:szCs w:val="28"/>
              </w:rPr>
            </w:pPr>
          </w:p>
        </w:tc>
      </w:tr>
    </w:tbl>
    <w:p w:rsidR="00F8739A" w:rsidRPr="00FD3A3B" w:rsidRDefault="00F8739A" w:rsidP="00F8739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D3A3B">
        <w:rPr>
          <w:sz w:val="28"/>
          <w:szCs w:val="28"/>
        </w:rPr>
        <w:t>В</w:t>
      </w:r>
      <w:r w:rsidR="00393293">
        <w:rPr>
          <w:sz w:val="28"/>
          <w:szCs w:val="28"/>
        </w:rPr>
        <w:t xml:space="preserve"> соответствии со ст. 19 Ф</w:t>
      </w:r>
      <w:r w:rsidR="00012E4A">
        <w:rPr>
          <w:sz w:val="28"/>
          <w:szCs w:val="28"/>
        </w:rPr>
        <w:t>едерального закона от 12.06.2002</w:t>
      </w:r>
      <w:r w:rsidR="00393293">
        <w:rPr>
          <w:sz w:val="28"/>
          <w:szCs w:val="28"/>
        </w:rPr>
        <w:t xml:space="preserve"> № 67-ФЗ «Об основных гарантиях избирательных прав и права на участие в референдуме граждан Российской Федерации»</w:t>
      </w:r>
      <w:r w:rsidR="00FD3A3B" w:rsidRPr="00FD3A3B">
        <w:rPr>
          <w:sz w:val="28"/>
          <w:szCs w:val="28"/>
        </w:rPr>
        <w:t xml:space="preserve">, </w:t>
      </w:r>
      <w:r w:rsidRPr="00FD3A3B">
        <w:rPr>
          <w:sz w:val="28"/>
          <w:szCs w:val="28"/>
        </w:rPr>
        <w:t xml:space="preserve">администрация Благовещенского </w:t>
      </w:r>
      <w:r w:rsidR="00E648AB" w:rsidRPr="00FD3A3B">
        <w:rPr>
          <w:sz w:val="28"/>
          <w:szCs w:val="28"/>
        </w:rPr>
        <w:t>муниципального округа</w:t>
      </w:r>
    </w:p>
    <w:p w:rsidR="00F8739A" w:rsidRPr="00FD3A3B" w:rsidRDefault="00F8739A" w:rsidP="00F8739A">
      <w:pPr>
        <w:tabs>
          <w:tab w:val="left" w:pos="2432"/>
        </w:tabs>
        <w:jc w:val="both"/>
        <w:rPr>
          <w:b/>
          <w:sz w:val="28"/>
          <w:szCs w:val="28"/>
        </w:rPr>
      </w:pPr>
      <w:r w:rsidRPr="00FD3A3B">
        <w:rPr>
          <w:b/>
          <w:sz w:val="28"/>
          <w:szCs w:val="28"/>
        </w:rPr>
        <w:t xml:space="preserve">п о с </w:t>
      </w:r>
      <w:proofErr w:type="gramStart"/>
      <w:r w:rsidRPr="00FD3A3B">
        <w:rPr>
          <w:b/>
          <w:sz w:val="28"/>
          <w:szCs w:val="28"/>
        </w:rPr>
        <w:t>т</w:t>
      </w:r>
      <w:proofErr w:type="gramEnd"/>
      <w:r w:rsidRPr="00FD3A3B">
        <w:rPr>
          <w:b/>
          <w:sz w:val="28"/>
          <w:szCs w:val="28"/>
        </w:rPr>
        <w:t xml:space="preserve"> а н о в л я е т:</w:t>
      </w:r>
    </w:p>
    <w:p w:rsidR="00E648AB" w:rsidRPr="00FD3A3B" w:rsidRDefault="00952614" w:rsidP="00FD3A3B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FD3A3B">
        <w:rPr>
          <w:sz w:val="28"/>
          <w:szCs w:val="28"/>
        </w:rPr>
        <w:t xml:space="preserve">В </w:t>
      </w:r>
      <w:r w:rsidR="00E648AB" w:rsidRPr="00FD3A3B">
        <w:rPr>
          <w:sz w:val="28"/>
          <w:szCs w:val="28"/>
          <w:highlight w:val="white"/>
        </w:rPr>
        <w:t xml:space="preserve">приложении к постановлению </w:t>
      </w:r>
      <w:r w:rsidR="00E648AB" w:rsidRPr="00FD3A3B">
        <w:rPr>
          <w:sz w:val="28"/>
          <w:szCs w:val="28"/>
        </w:rPr>
        <w:t>администрации Благовещенского района</w:t>
      </w:r>
      <w:r w:rsidR="00E54515" w:rsidRPr="00FD3A3B">
        <w:rPr>
          <w:sz w:val="28"/>
          <w:szCs w:val="28"/>
        </w:rPr>
        <w:t xml:space="preserve"> от 15.01.2013 № 82 «Об образовании избирательных участков, участков референдума для проведения выборов и референд</w:t>
      </w:r>
      <w:bookmarkStart w:id="0" w:name="_GoBack"/>
      <w:bookmarkEnd w:id="0"/>
      <w:r w:rsidR="00E54515" w:rsidRPr="00FD3A3B">
        <w:rPr>
          <w:sz w:val="28"/>
          <w:szCs w:val="28"/>
        </w:rPr>
        <w:t xml:space="preserve">умов на территории Благовещенского района» (с изменениями  от 06.02.2013 </w:t>
      </w:r>
      <w:hyperlink r:id="rId17" w:history="1">
        <w:r w:rsidR="00E54515" w:rsidRPr="00FD3A3B">
          <w:rPr>
            <w:sz w:val="28"/>
            <w:szCs w:val="28"/>
          </w:rPr>
          <w:t>№ 328</w:t>
        </w:r>
      </w:hyperlink>
      <w:r w:rsidR="00E54515" w:rsidRPr="00FD3A3B">
        <w:rPr>
          <w:sz w:val="28"/>
          <w:szCs w:val="28"/>
        </w:rPr>
        <w:t xml:space="preserve">, от 10.06.2015 </w:t>
      </w:r>
      <w:hyperlink r:id="rId18" w:history="1">
        <w:r w:rsidR="00E54515" w:rsidRPr="00FD3A3B">
          <w:rPr>
            <w:sz w:val="28"/>
            <w:szCs w:val="28"/>
          </w:rPr>
          <w:t>№ 1073</w:t>
        </w:r>
      </w:hyperlink>
      <w:r w:rsidR="00E54515" w:rsidRPr="00FD3A3B">
        <w:rPr>
          <w:sz w:val="28"/>
          <w:szCs w:val="28"/>
        </w:rPr>
        <w:t xml:space="preserve">, от 12.08.2015 </w:t>
      </w:r>
      <w:hyperlink r:id="rId19" w:history="1">
        <w:r w:rsidR="00E54515" w:rsidRPr="00FD3A3B">
          <w:rPr>
            <w:sz w:val="28"/>
            <w:szCs w:val="28"/>
          </w:rPr>
          <w:t>№ 1687</w:t>
        </w:r>
      </w:hyperlink>
      <w:r w:rsidR="00E54515" w:rsidRPr="00FD3A3B">
        <w:rPr>
          <w:sz w:val="28"/>
          <w:szCs w:val="28"/>
        </w:rPr>
        <w:t xml:space="preserve">, от 26.07.2016 </w:t>
      </w:r>
      <w:hyperlink r:id="rId20" w:history="1">
        <w:r w:rsidR="00E54515" w:rsidRPr="00FD3A3B">
          <w:rPr>
            <w:sz w:val="28"/>
            <w:szCs w:val="28"/>
          </w:rPr>
          <w:t>№ 449</w:t>
        </w:r>
      </w:hyperlink>
      <w:r w:rsidR="00E54515" w:rsidRPr="00FD3A3B">
        <w:rPr>
          <w:sz w:val="28"/>
          <w:szCs w:val="28"/>
        </w:rPr>
        <w:t xml:space="preserve">, от 14.09.2016 </w:t>
      </w:r>
      <w:hyperlink r:id="rId21" w:history="1">
        <w:r w:rsidR="00E54515" w:rsidRPr="00FD3A3B">
          <w:rPr>
            <w:sz w:val="28"/>
            <w:szCs w:val="28"/>
          </w:rPr>
          <w:t>№ 604</w:t>
        </w:r>
      </w:hyperlink>
      <w:r w:rsidR="00E54515" w:rsidRPr="00FD3A3B">
        <w:rPr>
          <w:sz w:val="28"/>
          <w:szCs w:val="28"/>
        </w:rPr>
        <w:t xml:space="preserve">, от 06.12.2016 </w:t>
      </w:r>
      <w:hyperlink r:id="rId22" w:history="1">
        <w:r w:rsidR="00E54515" w:rsidRPr="00FD3A3B">
          <w:rPr>
            <w:sz w:val="28"/>
            <w:szCs w:val="28"/>
          </w:rPr>
          <w:t>№ 888</w:t>
        </w:r>
      </w:hyperlink>
      <w:r w:rsidR="00E54515" w:rsidRPr="00FD3A3B">
        <w:rPr>
          <w:sz w:val="28"/>
          <w:szCs w:val="28"/>
        </w:rPr>
        <w:t xml:space="preserve">, от 27.06.2017 </w:t>
      </w:r>
      <w:hyperlink r:id="rId23" w:history="1">
        <w:r w:rsidR="00E54515" w:rsidRPr="00FD3A3B">
          <w:rPr>
            <w:sz w:val="28"/>
            <w:szCs w:val="28"/>
          </w:rPr>
          <w:t>№ 1187</w:t>
        </w:r>
      </w:hyperlink>
      <w:r w:rsidR="00E54515" w:rsidRPr="00FD3A3B">
        <w:rPr>
          <w:sz w:val="28"/>
          <w:szCs w:val="28"/>
        </w:rPr>
        <w:t xml:space="preserve">, от 26.12.2017 </w:t>
      </w:r>
      <w:hyperlink r:id="rId24" w:history="1">
        <w:r w:rsidR="00E54515" w:rsidRPr="00FD3A3B">
          <w:rPr>
            <w:sz w:val="28"/>
            <w:szCs w:val="28"/>
          </w:rPr>
          <w:t>№ 2346</w:t>
        </w:r>
      </w:hyperlink>
      <w:r w:rsidR="00E54515" w:rsidRPr="00FD3A3B">
        <w:rPr>
          <w:sz w:val="28"/>
          <w:szCs w:val="28"/>
        </w:rPr>
        <w:t>, от 31.01.2018 № 156, от 27.04.2018 №703, от 18.07.2018 № 1157, от 18.02.2020 № 162, от 04.06.2020 № 690, от 05.10.2020 № 1319, от 13.04.2021 № 491, от  01.07.2022 № 889, от 19.08.2022 № 1081</w:t>
      </w:r>
      <w:r w:rsidR="00FD3A3B" w:rsidRPr="00FD3A3B">
        <w:rPr>
          <w:sz w:val="28"/>
          <w:szCs w:val="28"/>
        </w:rPr>
        <w:t>, от 03.04.2023 № 755</w:t>
      </w:r>
      <w:r w:rsidR="008142C8">
        <w:rPr>
          <w:sz w:val="28"/>
          <w:szCs w:val="28"/>
        </w:rPr>
        <w:t>, от 20.07.2023 № 1699</w:t>
      </w:r>
      <w:r w:rsidR="00E54515" w:rsidRPr="00FD3A3B">
        <w:rPr>
          <w:sz w:val="28"/>
          <w:szCs w:val="28"/>
        </w:rPr>
        <w:t>)</w:t>
      </w:r>
      <w:r w:rsidR="00E648AB" w:rsidRPr="00FD3A3B">
        <w:rPr>
          <w:sz w:val="28"/>
          <w:szCs w:val="28"/>
        </w:rPr>
        <w:t>:</w:t>
      </w:r>
    </w:p>
    <w:p w:rsidR="00FD3A3B" w:rsidRPr="008142C8" w:rsidRDefault="00FD3A3B" w:rsidP="00FD3A3B">
      <w:pPr>
        <w:pStyle w:val="ad"/>
        <w:numPr>
          <w:ilvl w:val="1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142C8">
        <w:rPr>
          <w:sz w:val="28"/>
          <w:szCs w:val="28"/>
        </w:rPr>
        <w:t xml:space="preserve">Абзац </w:t>
      </w:r>
      <w:r w:rsidR="008142C8" w:rsidRPr="008142C8">
        <w:rPr>
          <w:sz w:val="28"/>
          <w:szCs w:val="28"/>
        </w:rPr>
        <w:t>25</w:t>
      </w:r>
      <w:r w:rsidR="00E648AB" w:rsidRPr="008142C8">
        <w:rPr>
          <w:sz w:val="28"/>
          <w:szCs w:val="28"/>
        </w:rPr>
        <w:t xml:space="preserve"> изложить в новой редакции</w:t>
      </w:r>
      <w:r w:rsidRPr="008142C8">
        <w:rPr>
          <w:sz w:val="28"/>
          <w:szCs w:val="28"/>
        </w:rPr>
        <w:t>:</w:t>
      </w:r>
    </w:p>
    <w:p w:rsidR="008142C8" w:rsidRPr="008142C8" w:rsidRDefault="00FD3A3B" w:rsidP="008142C8">
      <w:pPr>
        <w:jc w:val="both"/>
        <w:rPr>
          <w:sz w:val="28"/>
          <w:szCs w:val="28"/>
        </w:rPr>
      </w:pPr>
      <w:r w:rsidRPr="008142C8">
        <w:rPr>
          <w:b/>
          <w:sz w:val="28"/>
          <w:szCs w:val="28"/>
        </w:rPr>
        <w:t>«</w:t>
      </w:r>
      <w:r w:rsidR="008142C8" w:rsidRPr="008142C8">
        <w:rPr>
          <w:b/>
          <w:sz w:val="28"/>
          <w:szCs w:val="28"/>
        </w:rPr>
        <w:t>Избирательный участок № 25:</w:t>
      </w:r>
      <w:r w:rsidR="008142C8" w:rsidRPr="008142C8">
        <w:rPr>
          <w:sz w:val="28"/>
          <w:szCs w:val="28"/>
        </w:rPr>
        <w:t xml:space="preserve"> в границах с. Егорьевка и с. Новинка. Местонахождение участковой комиссии и помещения для голосования – фельдшерско-акушерский пункт, с. Новинка, ул. Центральная, д. 31</w:t>
      </w:r>
      <w:r w:rsidR="00E648AB" w:rsidRPr="008142C8">
        <w:rPr>
          <w:sz w:val="28"/>
          <w:szCs w:val="28"/>
        </w:rPr>
        <w:t>.</w:t>
      </w:r>
    </w:p>
    <w:p w:rsidR="00E648AB" w:rsidRPr="008142C8" w:rsidRDefault="008142C8" w:rsidP="008142C8">
      <w:pPr>
        <w:pStyle w:val="ad"/>
        <w:numPr>
          <w:ilvl w:val="1"/>
          <w:numId w:val="2"/>
        </w:numPr>
        <w:jc w:val="both"/>
        <w:rPr>
          <w:sz w:val="28"/>
          <w:szCs w:val="28"/>
        </w:rPr>
      </w:pPr>
      <w:r w:rsidRPr="008142C8">
        <w:rPr>
          <w:sz w:val="28"/>
          <w:szCs w:val="28"/>
        </w:rPr>
        <w:t>Абзац 26 исключить.</w:t>
      </w:r>
      <w:r w:rsidR="00E648AB" w:rsidRPr="008142C8">
        <w:rPr>
          <w:sz w:val="28"/>
          <w:szCs w:val="28"/>
        </w:rPr>
        <w:t xml:space="preserve">  </w:t>
      </w:r>
    </w:p>
    <w:p w:rsidR="007F681E" w:rsidRPr="00FD3A3B" w:rsidRDefault="00BD5F2F" w:rsidP="00952614">
      <w:pPr>
        <w:pStyle w:val="ad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/>
          <w:sz w:val="28"/>
          <w:szCs w:val="28"/>
        </w:rPr>
      </w:pPr>
      <w:r w:rsidRPr="00FD3A3B">
        <w:rPr>
          <w:sz w:val="28"/>
          <w:szCs w:val="28"/>
        </w:rPr>
        <w:t>Муниципальному бюджетному учреждению</w:t>
      </w:r>
      <w:r w:rsidR="00005593" w:rsidRPr="00FD3A3B">
        <w:rPr>
          <w:sz w:val="28"/>
          <w:szCs w:val="28"/>
        </w:rPr>
        <w:t xml:space="preserve"> «Информационный центр Благовещенско</w:t>
      </w:r>
      <w:r w:rsidRPr="00FD3A3B">
        <w:rPr>
          <w:sz w:val="28"/>
          <w:szCs w:val="28"/>
        </w:rPr>
        <w:t>го муниципального округа</w:t>
      </w:r>
      <w:r w:rsidR="00005593" w:rsidRPr="00FD3A3B">
        <w:rPr>
          <w:sz w:val="28"/>
          <w:szCs w:val="28"/>
        </w:rPr>
        <w:t>» (</w:t>
      </w:r>
      <w:r w:rsidRPr="00FD3A3B">
        <w:rPr>
          <w:sz w:val="28"/>
          <w:szCs w:val="28"/>
        </w:rPr>
        <w:t xml:space="preserve">А.В. </w:t>
      </w:r>
      <w:proofErr w:type="spellStart"/>
      <w:r w:rsidRPr="00FD3A3B">
        <w:rPr>
          <w:sz w:val="28"/>
          <w:szCs w:val="28"/>
        </w:rPr>
        <w:t>Вихрова</w:t>
      </w:r>
      <w:proofErr w:type="spellEnd"/>
      <w:r w:rsidR="00005593" w:rsidRPr="00FD3A3B">
        <w:rPr>
          <w:sz w:val="28"/>
          <w:szCs w:val="28"/>
        </w:rPr>
        <w:t>)</w:t>
      </w:r>
      <w:r w:rsidR="00106D8B" w:rsidRPr="00FD3A3B">
        <w:rPr>
          <w:sz w:val="28"/>
          <w:szCs w:val="28"/>
        </w:rPr>
        <w:t xml:space="preserve"> обеспечить </w:t>
      </w:r>
      <w:r w:rsidR="00106D8B" w:rsidRPr="00FD3A3B">
        <w:rPr>
          <w:sz w:val="28"/>
          <w:szCs w:val="28"/>
        </w:rPr>
        <w:lastRenderedPageBreak/>
        <w:t>опубликование данного постановления</w:t>
      </w:r>
      <w:r w:rsidR="007044A0" w:rsidRPr="00FD3A3B">
        <w:rPr>
          <w:sz w:val="28"/>
          <w:szCs w:val="28"/>
        </w:rPr>
        <w:t xml:space="preserve"> в газете «Амурская земля и люди»</w:t>
      </w:r>
      <w:r w:rsidR="00954ED1" w:rsidRPr="00FD3A3B">
        <w:rPr>
          <w:sz w:val="28"/>
          <w:szCs w:val="28"/>
        </w:rPr>
        <w:t xml:space="preserve"> </w:t>
      </w:r>
      <w:r w:rsidR="00E4323B" w:rsidRPr="00FD3A3B">
        <w:rPr>
          <w:sz w:val="28"/>
          <w:szCs w:val="28"/>
        </w:rPr>
        <w:t xml:space="preserve">и на официальном сайте Благовещенского муниципального округа. </w:t>
      </w:r>
    </w:p>
    <w:p w:rsidR="006E511E" w:rsidRPr="00FD3A3B" w:rsidRDefault="006E511E" w:rsidP="00C53199">
      <w:pPr>
        <w:jc w:val="center"/>
        <w:rPr>
          <w:sz w:val="28"/>
          <w:szCs w:val="28"/>
        </w:rPr>
      </w:pPr>
    </w:p>
    <w:p w:rsidR="00952614" w:rsidRDefault="00952614" w:rsidP="00952614">
      <w:pPr>
        <w:rPr>
          <w:sz w:val="27"/>
          <w:szCs w:val="27"/>
        </w:rPr>
      </w:pPr>
    </w:p>
    <w:p w:rsidR="00FD3A3B" w:rsidRPr="004440D4" w:rsidRDefault="00FD3A3B" w:rsidP="00952614">
      <w:pPr>
        <w:rPr>
          <w:sz w:val="27"/>
          <w:szCs w:val="27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464"/>
        <w:gridCol w:w="283"/>
      </w:tblGrid>
      <w:tr w:rsidR="00C807F0" w:rsidRPr="004440D4" w:rsidTr="00B51752">
        <w:tc>
          <w:tcPr>
            <w:tcW w:w="9464" w:type="dxa"/>
          </w:tcPr>
          <w:p w:rsidR="00BD5F2F" w:rsidRPr="00FD3A3B" w:rsidRDefault="00BD5F2F" w:rsidP="00BD5F2F">
            <w:pPr>
              <w:rPr>
                <w:sz w:val="28"/>
                <w:szCs w:val="28"/>
              </w:rPr>
            </w:pPr>
            <w:r w:rsidRPr="00FD3A3B">
              <w:rPr>
                <w:sz w:val="28"/>
                <w:szCs w:val="28"/>
              </w:rPr>
              <w:t>Глава</w:t>
            </w:r>
            <w:r w:rsidR="00C807F0" w:rsidRPr="00FD3A3B">
              <w:rPr>
                <w:sz w:val="28"/>
                <w:szCs w:val="28"/>
              </w:rPr>
              <w:t xml:space="preserve"> </w:t>
            </w:r>
          </w:p>
          <w:p w:rsidR="00C807F0" w:rsidRPr="004440D4" w:rsidRDefault="007F681E" w:rsidP="00FD3A3B">
            <w:pPr>
              <w:rPr>
                <w:sz w:val="27"/>
                <w:szCs w:val="27"/>
              </w:rPr>
            </w:pPr>
            <w:r w:rsidRPr="00FD3A3B">
              <w:rPr>
                <w:sz w:val="28"/>
                <w:szCs w:val="28"/>
              </w:rPr>
              <w:t xml:space="preserve">Благовещенского муниципального </w:t>
            </w:r>
            <w:r w:rsidR="00BD5F2F" w:rsidRPr="00FD3A3B">
              <w:rPr>
                <w:sz w:val="28"/>
                <w:szCs w:val="28"/>
              </w:rPr>
              <w:t>округа</w:t>
            </w:r>
            <w:r w:rsidRPr="00FD3A3B">
              <w:rPr>
                <w:sz w:val="28"/>
                <w:szCs w:val="28"/>
              </w:rPr>
              <w:t xml:space="preserve">                               </w:t>
            </w:r>
            <w:r w:rsidR="00FD3A3B">
              <w:rPr>
                <w:sz w:val="28"/>
                <w:szCs w:val="28"/>
              </w:rPr>
              <w:t xml:space="preserve">   Д</w:t>
            </w:r>
            <w:r w:rsidRPr="00FD3A3B">
              <w:rPr>
                <w:sz w:val="28"/>
                <w:szCs w:val="28"/>
              </w:rPr>
              <w:t>.В. Салтыков</w:t>
            </w:r>
            <w:r w:rsidRPr="004440D4">
              <w:rPr>
                <w:sz w:val="27"/>
                <w:szCs w:val="27"/>
              </w:rPr>
              <w:t xml:space="preserve"> </w:t>
            </w:r>
          </w:p>
        </w:tc>
        <w:tc>
          <w:tcPr>
            <w:tcW w:w="283" w:type="dxa"/>
          </w:tcPr>
          <w:p w:rsidR="00C807F0" w:rsidRPr="004440D4" w:rsidRDefault="00C807F0" w:rsidP="00F37074">
            <w:pPr>
              <w:rPr>
                <w:sz w:val="27"/>
                <w:szCs w:val="27"/>
              </w:rPr>
            </w:pPr>
          </w:p>
        </w:tc>
      </w:tr>
      <w:tr w:rsidR="007044A0" w:rsidRPr="004440D4" w:rsidTr="00B51752">
        <w:tc>
          <w:tcPr>
            <w:tcW w:w="9464" w:type="dxa"/>
          </w:tcPr>
          <w:p w:rsidR="007044A0" w:rsidRPr="004440D4" w:rsidRDefault="007044A0" w:rsidP="00C53199">
            <w:pPr>
              <w:rPr>
                <w:sz w:val="27"/>
                <w:szCs w:val="27"/>
              </w:rPr>
            </w:pPr>
          </w:p>
        </w:tc>
        <w:tc>
          <w:tcPr>
            <w:tcW w:w="283" w:type="dxa"/>
          </w:tcPr>
          <w:p w:rsidR="007044A0" w:rsidRPr="004440D4" w:rsidRDefault="007044A0" w:rsidP="00C53199">
            <w:pPr>
              <w:jc w:val="right"/>
              <w:rPr>
                <w:sz w:val="27"/>
                <w:szCs w:val="27"/>
              </w:rPr>
            </w:pPr>
          </w:p>
        </w:tc>
      </w:tr>
    </w:tbl>
    <w:p w:rsidR="00952614" w:rsidRPr="004440D4" w:rsidRDefault="00952614" w:rsidP="0093080A">
      <w:pPr>
        <w:rPr>
          <w:sz w:val="27"/>
          <w:szCs w:val="27"/>
        </w:rPr>
      </w:pPr>
    </w:p>
    <w:p w:rsidR="00952614" w:rsidRPr="004440D4" w:rsidRDefault="00952614" w:rsidP="0093080A">
      <w:pPr>
        <w:rPr>
          <w:sz w:val="27"/>
          <w:szCs w:val="27"/>
        </w:rPr>
      </w:pPr>
    </w:p>
    <w:p w:rsidR="00503C66" w:rsidRPr="004440D4" w:rsidRDefault="00503C66" w:rsidP="0093080A">
      <w:pPr>
        <w:rPr>
          <w:sz w:val="27"/>
          <w:szCs w:val="27"/>
        </w:rPr>
      </w:pPr>
    </w:p>
    <w:p w:rsidR="00503C66" w:rsidRPr="004440D4" w:rsidRDefault="00503C66" w:rsidP="0093080A">
      <w:pPr>
        <w:rPr>
          <w:sz w:val="27"/>
          <w:szCs w:val="27"/>
        </w:rPr>
      </w:pPr>
    </w:p>
    <w:p w:rsidR="00503C66" w:rsidRPr="004440D4" w:rsidRDefault="00503C66" w:rsidP="0093080A">
      <w:pPr>
        <w:rPr>
          <w:sz w:val="27"/>
          <w:szCs w:val="27"/>
        </w:rPr>
      </w:pPr>
    </w:p>
    <w:p w:rsidR="00503C66" w:rsidRPr="004440D4" w:rsidRDefault="00503C66" w:rsidP="0093080A">
      <w:pPr>
        <w:rPr>
          <w:sz w:val="27"/>
          <w:szCs w:val="27"/>
        </w:rPr>
      </w:pPr>
    </w:p>
    <w:p w:rsidR="00503C66" w:rsidRPr="004440D4" w:rsidRDefault="00503C66" w:rsidP="0093080A">
      <w:pPr>
        <w:rPr>
          <w:sz w:val="27"/>
          <w:szCs w:val="27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503C66" w:rsidRDefault="00503C66" w:rsidP="0093080A">
      <w:pPr>
        <w:rPr>
          <w:sz w:val="28"/>
          <w:szCs w:val="28"/>
        </w:rPr>
      </w:pPr>
    </w:p>
    <w:p w:rsidR="00F52C4D" w:rsidRDefault="00F52C4D" w:rsidP="0093080A">
      <w:pPr>
        <w:rPr>
          <w:sz w:val="28"/>
          <w:szCs w:val="28"/>
        </w:rPr>
      </w:pPr>
    </w:p>
    <w:p w:rsidR="00F52C4D" w:rsidRDefault="00F52C4D" w:rsidP="0093080A">
      <w:pPr>
        <w:rPr>
          <w:sz w:val="28"/>
          <w:szCs w:val="28"/>
        </w:rPr>
      </w:pPr>
    </w:p>
    <w:p w:rsidR="00F52C4D" w:rsidRDefault="00F52C4D" w:rsidP="0093080A">
      <w:pPr>
        <w:rPr>
          <w:sz w:val="28"/>
          <w:szCs w:val="28"/>
        </w:rPr>
      </w:pPr>
    </w:p>
    <w:p w:rsidR="00F52C4D" w:rsidRDefault="00F52C4D" w:rsidP="0093080A">
      <w:pPr>
        <w:rPr>
          <w:sz w:val="28"/>
          <w:szCs w:val="28"/>
        </w:rPr>
      </w:pPr>
    </w:p>
    <w:p w:rsidR="00F52C4D" w:rsidRDefault="00F52C4D" w:rsidP="0093080A">
      <w:pPr>
        <w:rPr>
          <w:sz w:val="28"/>
          <w:szCs w:val="28"/>
        </w:rPr>
      </w:pPr>
    </w:p>
    <w:p w:rsidR="00F52C4D" w:rsidRDefault="00F52C4D" w:rsidP="0093080A">
      <w:pPr>
        <w:rPr>
          <w:sz w:val="28"/>
          <w:szCs w:val="28"/>
        </w:rPr>
      </w:pPr>
    </w:p>
    <w:p w:rsidR="00F52C4D" w:rsidRDefault="00F52C4D" w:rsidP="0093080A">
      <w:pPr>
        <w:rPr>
          <w:sz w:val="28"/>
          <w:szCs w:val="28"/>
        </w:rPr>
      </w:pPr>
    </w:p>
    <w:p w:rsidR="00F52C4D" w:rsidRDefault="00F52C4D" w:rsidP="0093080A">
      <w:pPr>
        <w:rPr>
          <w:sz w:val="28"/>
          <w:szCs w:val="28"/>
        </w:rPr>
      </w:pPr>
    </w:p>
    <w:p w:rsidR="00F52C4D" w:rsidRDefault="00F52C4D" w:rsidP="0093080A">
      <w:pPr>
        <w:rPr>
          <w:sz w:val="28"/>
          <w:szCs w:val="28"/>
        </w:rPr>
      </w:pPr>
    </w:p>
    <w:p w:rsidR="00F52C4D" w:rsidRDefault="00F52C4D" w:rsidP="0093080A">
      <w:pPr>
        <w:rPr>
          <w:sz w:val="28"/>
          <w:szCs w:val="28"/>
        </w:rPr>
      </w:pPr>
    </w:p>
    <w:p w:rsidR="00F52C4D" w:rsidRDefault="00F52C4D" w:rsidP="0093080A">
      <w:pPr>
        <w:rPr>
          <w:sz w:val="28"/>
          <w:szCs w:val="28"/>
        </w:rPr>
      </w:pPr>
    </w:p>
    <w:p w:rsidR="00F52C4D" w:rsidRDefault="00F52C4D" w:rsidP="0093080A">
      <w:pPr>
        <w:rPr>
          <w:sz w:val="28"/>
          <w:szCs w:val="28"/>
        </w:rPr>
      </w:pPr>
    </w:p>
    <w:p w:rsidR="00F52C4D" w:rsidRDefault="00F52C4D" w:rsidP="0093080A">
      <w:pPr>
        <w:rPr>
          <w:sz w:val="28"/>
          <w:szCs w:val="28"/>
        </w:rPr>
      </w:pPr>
    </w:p>
    <w:sectPr w:rsidR="00F52C4D" w:rsidSect="00C53199">
      <w:headerReference w:type="default" r:id="rId2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317" w:rsidRDefault="00DD3317" w:rsidP="00C53199">
      <w:r>
        <w:separator/>
      </w:r>
    </w:p>
  </w:endnote>
  <w:endnote w:type="continuationSeparator" w:id="0">
    <w:p w:rsidR="00DD3317" w:rsidRDefault="00DD3317" w:rsidP="00C5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317" w:rsidRDefault="00DD3317" w:rsidP="00C53199">
      <w:r>
        <w:separator/>
      </w:r>
    </w:p>
  </w:footnote>
  <w:footnote w:type="continuationSeparator" w:id="0">
    <w:p w:rsidR="00DD3317" w:rsidRDefault="00DD3317" w:rsidP="00C5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99" w:rsidRDefault="00C53199" w:rsidP="0005318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F2AEF"/>
    <w:multiLevelType w:val="multilevel"/>
    <w:tmpl w:val="654C855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1B086D"/>
    <w:multiLevelType w:val="hybridMultilevel"/>
    <w:tmpl w:val="B04E435E"/>
    <w:lvl w:ilvl="0" w:tplc="810621DE">
      <w:start w:val="1"/>
      <w:numFmt w:val="decimal"/>
      <w:lvlText w:val="%1."/>
      <w:lvlJc w:val="left"/>
      <w:pPr>
        <w:ind w:left="9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199"/>
    <w:rsid w:val="00000BC4"/>
    <w:rsid w:val="00002D9A"/>
    <w:rsid w:val="00003E61"/>
    <w:rsid w:val="00005593"/>
    <w:rsid w:val="00006183"/>
    <w:rsid w:val="00007138"/>
    <w:rsid w:val="00011267"/>
    <w:rsid w:val="00011797"/>
    <w:rsid w:val="00012306"/>
    <w:rsid w:val="00012E4A"/>
    <w:rsid w:val="00015983"/>
    <w:rsid w:val="00027921"/>
    <w:rsid w:val="00031680"/>
    <w:rsid w:val="00032C2B"/>
    <w:rsid w:val="00034CCD"/>
    <w:rsid w:val="000405CA"/>
    <w:rsid w:val="00053180"/>
    <w:rsid w:val="0006063C"/>
    <w:rsid w:val="00075560"/>
    <w:rsid w:val="0009052A"/>
    <w:rsid w:val="00092794"/>
    <w:rsid w:val="00092EEE"/>
    <w:rsid w:val="000B1BB2"/>
    <w:rsid w:val="000B5C6E"/>
    <w:rsid w:val="000C522F"/>
    <w:rsid w:val="000E1054"/>
    <w:rsid w:val="000E196E"/>
    <w:rsid w:val="000E60F0"/>
    <w:rsid w:val="000F0F4C"/>
    <w:rsid w:val="000F3522"/>
    <w:rsid w:val="000F73A4"/>
    <w:rsid w:val="000F7E2C"/>
    <w:rsid w:val="00101257"/>
    <w:rsid w:val="00104929"/>
    <w:rsid w:val="0010660C"/>
    <w:rsid w:val="00106D8B"/>
    <w:rsid w:val="001075D0"/>
    <w:rsid w:val="00110245"/>
    <w:rsid w:val="00111E06"/>
    <w:rsid w:val="001151A4"/>
    <w:rsid w:val="00116394"/>
    <w:rsid w:val="001205C3"/>
    <w:rsid w:val="001234DF"/>
    <w:rsid w:val="001266AF"/>
    <w:rsid w:val="0016000B"/>
    <w:rsid w:val="00176561"/>
    <w:rsid w:val="00184F02"/>
    <w:rsid w:val="001852EA"/>
    <w:rsid w:val="0018713D"/>
    <w:rsid w:val="001A76EA"/>
    <w:rsid w:val="001B4120"/>
    <w:rsid w:val="001C1255"/>
    <w:rsid w:val="001D31EB"/>
    <w:rsid w:val="001E039C"/>
    <w:rsid w:val="001E76A3"/>
    <w:rsid w:val="001F6869"/>
    <w:rsid w:val="00203E38"/>
    <w:rsid w:val="002053C3"/>
    <w:rsid w:val="002100E6"/>
    <w:rsid w:val="00210363"/>
    <w:rsid w:val="002124F6"/>
    <w:rsid w:val="00223007"/>
    <w:rsid w:val="002260E4"/>
    <w:rsid w:val="00234E7C"/>
    <w:rsid w:val="0024470D"/>
    <w:rsid w:val="00245011"/>
    <w:rsid w:val="0024606D"/>
    <w:rsid w:val="002507DC"/>
    <w:rsid w:val="00257076"/>
    <w:rsid w:val="00261920"/>
    <w:rsid w:val="0026366C"/>
    <w:rsid w:val="002650D1"/>
    <w:rsid w:val="002679C4"/>
    <w:rsid w:val="00267BAA"/>
    <w:rsid w:val="0027213B"/>
    <w:rsid w:val="00275F42"/>
    <w:rsid w:val="00291C4E"/>
    <w:rsid w:val="002921D8"/>
    <w:rsid w:val="00293FA7"/>
    <w:rsid w:val="002A4410"/>
    <w:rsid w:val="002B27DE"/>
    <w:rsid w:val="002B379B"/>
    <w:rsid w:val="002C0A81"/>
    <w:rsid w:val="002C2A52"/>
    <w:rsid w:val="002C34CC"/>
    <w:rsid w:val="002D3DE8"/>
    <w:rsid w:val="002E4E2D"/>
    <w:rsid w:val="002F4368"/>
    <w:rsid w:val="00305B59"/>
    <w:rsid w:val="00305D82"/>
    <w:rsid w:val="00306A68"/>
    <w:rsid w:val="0031342A"/>
    <w:rsid w:val="00317F8E"/>
    <w:rsid w:val="003273D8"/>
    <w:rsid w:val="00332B29"/>
    <w:rsid w:val="0034058A"/>
    <w:rsid w:val="00345C36"/>
    <w:rsid w:val="003554ED"/>
    <w:rsid w:val="00355CF7"/>
    <w:rsid w:val="0035691F"/>
    <w:rsid w:val="003701EA"/>
    <w:rsid w:val="00374D7E"/>
    <w:rsid w:val="00374F78"/>
    <w:rsid w:val="00382FEA"/>
    <w:rsid w:val="00387553"/>
    <w:rsid w:val="00393293"/>
    <w:rsid w:val="003A58BE"/>
    <w:rsid w:val="003A7C5A"/>
    <w:rsid w:val="003B2D50"/>
    <w:rsid w:val="003B4DD9"/>
    <w:rsid w:val="003B60E4"/>
    <w:rsid w:val="003C1340"/>
    <w:rsid w:val="003C14D0"/>
    <w:rsid w:val="003C4FB8"/>
    <w:rsid w:val="003C6320"/>
    <w:rsid w:val="003D4F7F"/>
    <w:rsid w:val="003E26A3"/>
    <w:rsid w:val="003E6E05"/>
    <w:rsid w:val="003F086E"/>
    <w:rsid w:val="003F325A"/>
    <w:rsid w:val="003F46C4"/>
    <w:rsid w:val="00403B2B"/>
    <w:rsid w:val="004047C9"/>
    <w:rsid w:val="00405E05"/>
    <w:rsid w:val="00411BAF"/>
    <w:rsid w:val="0042343D"/>
    <w:rsid w:val="00431E8D"/>
    <w:rsid w:val="004436E1"/>
    <w:rsid w:val="004440D4"/>
    <w:rsid w:val="00445CC3"/>
    <w:rsid w:val="0045602D"/>
    <w:rsid w:val="0045694B"/>
    <w:rsid w:val="004627E1"/>
    <w:rsid w:val="00473227"/>
    <w:rsid w:val="0048071F"/>
    <w:rsid w:val="00487076"/>
    <w:rsid w:val="00491448"/>
    <w:rsid w:val="004917DA"/>
    <w:rsid w:val="00492FFD"/>
    <w:rsid w:val="004A09FB"/>
    <w:rsid w:val="004A58B9"/>
    <w:rsid w:val="004B220F"/>
    <w:rsid w:val="004D07DA"/>
    <w:rsid w:val="004D1C7E"/>
    <w:rsid w:val="004D63A7"/>
    <w:rsid w:val="004E4B6D"/>
    <w:rsid w:val="004F23C3"/>
    <w:rsid w:val="004F5698"/>
    <w:rsid w:val="00500C73"/>
    <w:rsid w:val="00503C66"/>
    <w:rsid w:val="00507455"/>
    <w:rsid w:val="00512FE0"/>
    <w:rsid w:val="00515573"/>
    <w:rsid w:val="0052408F"/>
    <w:rsid w:val="0052469E"/>
    <w:rsid w:val="00534F41"/>
    <w:rsid w:val="00536241"/>
    <w:rsid w:val="005434CD"/>
    <w:rsid w:val="00552020"/>
    <w:rsid w:val="00570953"/>
    <w:rsid w:val="00577BBC"/>
    <w:rsid w:val="0058057F"/>
    <w:rsid w:val="00594726"/>
    <w:rsid w:val="005969E5"/>
    <w:rsid w:val="005B143F"/>
    <w:rsid w:val="005B4CD5"/>
    <w:rsid w:val="005B5362"/>
    <w:rsid w:val="005C4AA0"/>
    <w:rsid w:val="005D15ED"/>
    <w:rsid w:val="005D65CC"/>
    <w:rsid w:val="005E57BE"/>
    <w:rsid w:val="005F28F9"/>
    <w:rsid w:val="00600E92"/>
    <w:rsid w:val="0062361E"/>
    <w:rsid w:val="00624612"/>
    <w:rsid w:val="0062759C"/>
    <w:rsid w:val="0062794F"/>
    <w:rsid w:val="00627FC7"/>
    <w:rsid w:val="00637F12"/>
    <w:rsid w:val="00642024"/>
    <w:rsid w:val="00646149"/>
    <w:rsid w:val="00650DAA"/>
    <w:rsid w:val="00651B41"/>
    <w:rsid w:val="00674345"/>
    <w:rsid w:val="0067639E"/>
    <w:rsid w:val="006827FA"/>
    <w:rsid w:val="00687491"/>
    <w:rsid w:val="00687FE7"/>
    <w:rsid w:val="00692414"/>
    <w:rsid w:val="006B0FBA"/>
    <w:rsid w:val="006C1912"/>
    <w:rsid w:val="006C7942"/>
    <w:rsid w:val="006E511E"/>
    <w:rsid w:val="006E632F"/>
    <w:rsid w:val="006F0479"/>
    <w:rsid w:val="007044A0"/>
    <w:rsid w:val="00707956"/>
    <w:rsid w:val="00711E00"/>
    <w:rsid w:val="00713BFE"/>
    <w:rsid w:val="00723408"/>
    <w:rsid w:val="00723CFF"/>
    <w:rsid w:val="007305DF"/>
    <w:rsid w:val="00733390"/>
    <w:rsid w:val="00735178"/>
    <w:rsid w:val="0075112C"/>
    <w:rsid w:val="00764FE2"/>
    <w:rsid w:val="00766B0C"/>
    <w:rsid w:val="0078135A"/>
    <w:rsid w:val="00783AEA"/>
    <w:rsid w:val="00784054"/>
    <w:rsid w:val="007841F0"/>
    <w:rsid w:val="00794DE9"/>
    <w:rsid w:val="00797E1F"/>
    <w:rsid w:val="007A03A4"/>
    <w:rsid w:val="007A5CAA"/>
    <w:rsid w:val="007C2443"/>
    <w:rsid w:val="007C50D5"/>
    <w:rsid w:val="007D02BF"/>
    <w:rsid w:val="007D6788"/>
    <w:rsid w:val="007D6D10"/>
    <w:rsid w:val="007E4265"/>
    <w:rsid w:val="007E77A2"/>
    <w:rsid w:val="007F12C9"/>
    <w:rsid w:val="007F681E"/>
    <w:rsid w:val="00804B80"/>
    <w:rsid w:val="0081149C"/>
    <w:rsid w:val="008142C8"/>
    <w:rsid w:val="00827018"/>
    <w:rsid w:val="00837B6D"/>
    <w:rsid w:val="0084031C"/>
    <w:rsid w:val="00860EC7"/>
    <w:rsid w:val="008625F7"/>
    <w:rsid w:val="00892770"/>
    <w:rsid w:val="008A2DFD"/>
    <w:rsid w:val="008A58C5"/>
    <w:rsid w:val="008B31BB"/>
    <w:rsid w:val="008B78A5"/>
    <w:rsid w:val="008C1769"/>
    <w:rsid w:val="008C1E35"/>
    <w:rsid w:val="008F655B"/>
    <w:rsid w:val="00901063"/>
    <w:rsid w:val="00901362"/>
    <w:rsid w:val="009042A0"/>
    <w:rsid w:val="009054DA"/>
    <w:rsid w:val="00927477"/>
    <w:rsid w:val="0093080A"/>
    <w:rsid w:val="0093296B"/>
    <w:rsid w:val="009341F2"/>
    <w:rsid w:val="009421C8"/>
    <w:rsid w:val="00952614"/>
    <w:rsid w:val="00954A94"/>
    <w:rsid w:val="00954ED1"/>
    <w:rsid w:val="009562AA"/>
    <w:rsid w:val="009816E2"/>
    <w:rsid w:val="0098415C"/>
    <w:rsid w:val="009863A8"/>
    <w:rsid w:val="0098672F"/>
    <w:rsid w:val="00992949"/>
    <w:rsid w:val="009C1077"/>
    <w:rsid w:val="009C2C3B"/>
    <w:rsid w:val="009C7794"/>
    <w:rsid w:val="009F47FF"/>
    <w:rsid w:val="009F50F5"/>
    <w:rsid w:val="009F5E3A"/>
    <w:rsid w:val="00A03A2F"/>
    <w:rsid w:val="00A05100"/>
    <w:rsid w:val="00A05B71"/>
    <w:rsid w:val="00A20FF1"/>
    <w:rsid w:val="00A2158A"/>
    <w:rsid w:val="00A35E3C"/>
    <w:rsid w:val="00A42867"/>
    <w:rsid w:val="00A44C76"/>
    <w:rsid w:val="00A509EE"/>
    <w:rsid w:val="00A7357D"/>
    <w:rsid w:val="00A737EB"/>
    <w:rsid w:val="00A90E89"/>
    <w:rsid w:val="00AA4CEA"/>
    <w:rsid w:val="00AA7534"/>
    <w:rsid w:val="00AE6844"/>
    <w:rsid w:val="00AF2BF2"/>
    <w:rsid w:val="00AF725A"/>
    <w:rsid w:val="00B00BF5"/>
    <w:rsid w:val="00B03DCF"/>
    <w:rsid w:val="00B05589"/>
    <w:rsid w:val="00B1224C"/>
    <w:rsid w:val="00B14709"/>
    <w:rsid w:val="00B16EB7"/>
    <w:rsid w:val="00B200ED"/>
    <w:rsid w:val="00B22CA0"/>
    <w:rsid w:val="00B33A5F"/>
    <w:rsid w:val="00B41E8F"/>
    <w:rsid w:val="00B423F8"/>
    <w:rsid w:val="00B51752"/>
    <w:rsid w:val="00B62337"/>
    <w:rsid w:val="00B6261E"/>
    <w:rsid w:val="00B64800"/>
    <w:rsid w:val="00B8054D"/>
    <w:rsid w:val="00B81D4B"/>
    <w:rsid w:val="00B90CAF"/>
    <w:rsid w:val="00B929C8"/>
    <w:rsid w:val="00B97FBC"/>
    <w:rsid w:val="00BA2D47"/>
    <w:rsid w:val="00BB36E7"/>
    <w:rsid w:val="00BC4362"/>
    <w:rsid w:val="00BD145A"/>
    <w:rsid w:val="00BD2D62"/>
    <w:rsid w:val="00BD5F2F"/>
    <w:rsid w:val="00BE091F"/>
    <w:rsid w:val="00BF2CB6"/>
    <w:rsid w:val="00BF7CD7"/>
    <w:rsid w:val="00C01765"/>
    <w:rsid w:val="00C02A53"/>
    <w:rsid w:val="00C041A0"/>
    <w:rsid w:val="00C14F8B"/>
    <w:rsid w:val="00C20DE9"/>
    <w:rsid w:val="00C210E0"/>
    <w:rsid w:val="00C2239C"/>
    <w:rsid w:val="00C3098E"/>
    <w:rsid w:val="00C30E7A"/>
    <w:rsid w:val="00C41577"/>
    <w:rsid w:val="00C45219"/>
    <w:rsid w:val="00C47420"/>
    <w:rsid w:val="00C53199"/>
    <w:rsid w:val="00C6714B"/>
    <w:rsid w:val="00C70C93"/>
    <w:rsid w:val="00C711C5"/>
    <w:rsid w:val="00C7183E"/>
    <w:rsid w:val="00C71996"/>
    <w:rsid w:val="00C72864"/>
    <w:rsid w:val="00C7309B"/>
    <w:rsid w:val="00C802F6"/>
    <w:rsid w:val="00C807F0"/>
    <w:rsid w:val="00CB2465"/>
    <w:rsid w:val="00CB75DC"/>
    <w:rsid w:val="00CC2D71"/>
    <w:rsid w:val="00CC6895"/>
    <w:rsid w:val="00CD5F33"/>
    <w:rsid w:val="00CE1FE5"/>
    <w:rsid w:val="00CE57C8"/>
    <w:rsid w:val="00CE76A1"/>
    <w:rsid w:val="00CF4FE6"/>
    <w:rsid w:val="00CF6D75"/>
    <w:rsid w:val="00D00191"/>
    <w:rsid w:val="00D00FB2"/>
    <w:rsid w:val="00D020B9"/>
    <w:rsid w:val="00D04804"/>
    <w:rsid w:val="00D10B21"/>
    <w:rsid w:val="00D14A9C"/>
    <w:rsid w:val="00D170B2"/>
    <w:rsid w:val="00D369D3"/>
    <w:rsid w:val="00D36AEC"/>
    <w:rsid w:val="00D37CE0"/>
    <w:rsid w:val="00D44C9B"/>
    <w:rsid w:val="00D44D03"/>
    <w:rsid w:val="00D52F42"/>
    <w:rsid w:val="00D53D56"/>
    <w:rsid w:val="00D574BE"/>
    <w:rsid w:val="00D7124F"/>
    <w:rsid w:val="00D72ED9"/>
    <w:rsid w:val="00D758B8"/>
    <w:rsid w:val="00D810B5"/>
    <w:rsid w:val="00D9418E"/>
    <w:rsid w:val="00D961D6"/>
    <w:rsid w:val="00DB1EBE"/>
    <w:rsid w:val="00DC22FB"/>
    <w:rsid w:val="00DC2A62"/>
    <w:rsid w:val="00DC349B"/>
    <w:rsid w:val="00DD3317"/>
    <w:rsid w:val="00DD502F"/>
    <w:rsid w:val="00DD5390"/>
    <w:rsid w:val="00DD55D0"/>
    <w:rsid w:val="00DE4B7C"/>
    <w:rsid w:val="00E01FC5"/>
    <w:rsid w:val="00E0431E"/>
    <w:rsid w:val="00E13CD0"/>
    <w:rsid w:val="00E21364"/>
    <w:rsid w:val="00E37370"/>
    <w:rsid w:val="00E422DF"/>
    <w:rsid w:val="00E4323B"/>
    <w:rsid w:val="00E53CAD"/>
    <w:rsid w:val="00E54515"/>
    <w:rsid w:val="00E56D56"/>
    <w:rsid w:val="00E62595"/>
    <w:rsid w:val="00E648AB"/>
    <w:rsid w:val="00E8550C"/>
    <w:rsid w:val="00EA2779"/>
    <w:rsid w:val="00EB0324"/>
    <w:rsid w:val="00ED379B"/>
    <w:rsid w:val="00ED654D"/>
    <w:rsid w:val="00EE4A5C"/>
    <w:rsid w:val="00EE72CD"/>
    <w:rsid w:val="00F020F2"/>
    <w:rsid w:val="00F0334D"/>
    <w:rsid w:val="00F11927"/>
    <w:rsid w:val="00F1284F"/>
    <w:rsid w:val="00F21C9B"/>
    <w:rsid w:val="00F26D54"/>
    <w:rsid w:val="00F37074"/>
    <w:rsid w:val="00F40247"/>
    <w:rsid w:val="00F44F4A"/>
    <w:rsid w:val="00F52C4D"/>
    <w:rsid w:val="00F54AC9"/>
    <w:rsid w:val="00F54C25"/>
    <w:rsid w:val="00F83AF7"/>
    <w:rsid w:val="00F8739A"/>
    <w:rsid w:val="00F938D0"/>
    <w:rsid w:val="00FA442B"/>
    <w:rsid w:val="00FA5580"/>
    <w:rsid w:val="00FA5AC6"/>
    <w:rsid w:val="00FA6017"/>
    <w:rsid w:val="00FB0127"/>
    <w:rsid w:val="00FB0A91"/>
    <w:rsid w:val="00FB2EA8"/>
    <w:rsid w:val="00FC3EA0"/>
    <w:rsid w:val="00FD0089"/>
    <w:rsid w:val="00FD3218"/>
    <w:rsid w:val="00FD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65BAF1-BF61-4D94-B5E2-FBBB94BB7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paragraph" w:styleId="ad">
    <w:name w:val="List Paragraph"/>
    <w:basedOn w:val="a"/>
    <w:uiPriority w:val="34"/>
    <w:qFormat/>
    <w:rsid w:val="009562AA"/>
    <w:pPr>
      <w:ind w:left="720"/>
      <w:contextualSpacing/>
    </w:pPr>
  </w:style>
  <w:style w:type="character" w:styleId="ae">
    <w:name w:val="Hyperlink"/>
    <w:basedOn w:val="a0"/>
    <w:unhideWhenUsed/>
    <w:rsid w:val="007F681E"/>
    <w:rPr>
      <w:color w:val="0000FF" w:themeColor="hyperlink"/>
      <w:u w:val="single"/>
    </w:rPr>
  </w:style>
  <w:style w:type="paragraph" w:customStyle="1" w:styleId="ConsPlusNormal">
    <w:name w:val="ConsPlusNormal"/>
    <w:rsid w:val="004440D4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2E108E5C6BD20224CDECE07E772697BFFF4DCF9B3202C4DAE73E29F4071779220856F2B96F6849FFB0AB7M2H5F" TargetMode="External"/><Relationship Id="rId18" Type="http://schemas.openxmlformats.org/officeDocument/2006/relationships/hyperlink" Target="consultantplus://offline/ref=02E108E5C6BD20224CDECE07E772697BFFF4DCF9B2222C4AAA73E29F4071779220856F2B96F6849FFB0AB7M2H5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02E108E5C6BD20224CDECE07E772697BFFF4DCF9B3202C4DAE73E29F4071779220856F2B96F6849FFB0AB7M2H5F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2E108E5C6BD20224CDECE07E772697BFFF4DCF9B321284AAD73E29F4071779220856F2B96F6849FFB0AB7M2H5F" TargetMode="External"/><Relationship Id="rId17" Type="http://schemas.openxmlformats.org/officeDocument/2006/relationships/hyperlink" Target="consultantplus://offline/ref=02E108E5C6BD20224CDECE07E772697BFFF4DCF9BC232444A273E29F4071779220856F2B96F6849FFB0AB7M2H5F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2E108E5C6BD20224CDECE07E772697BFFF4DCF9BB212C49A37CBF9548287B90278A303C91BF889EFB0AB720M2H9F" TargetMode="External"/><Relationship Id="rId20" Type="http://schemas.openxmlformats.org/officeDocument/2006/relationships/hyperlink" Target="consultantplus://offline/ref=02E108E5C6BD20224CDECE07E772697BFFF4DCF9B321284AAD73E29F4071779220856F2B96F6849FFB0AB7M2H5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2E108E5C6BD20224CDECE07E772697BFFF4DCF9B2212845A273E29F4071779220856F2B96F6849FFB0AB7M2H5F" TargetMode="External"/><Relationship Id="rId24" Type="http://schemas.openxmlformats.org/officeDocument/2006/relationships/hyperlink" Target="consultantplus://offline/ref=02E108E5C6BD20224CDECE07E772697BFFF4DCF9BB212C49A37CBF9548287B90278A303C91BF889EFB0AB720M2H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2E108E5C6BD20224CDECE07E772697BFFF4DCF9B3262C4BAE73E29F4071779220856F2B96F6849FFB0AB7M2H5F" TargetMode="External"/><Relationship Id="rId23" Type="http://schemas.openxmlformats.org/officeDocument/2006/relationships/hyperlink" Target="consultantplus://offline/ref=02E108E5C6BD20224CDECE07E772697BFFF4DCF9B3262C4BAE73E29F4071779220856F2B96F6849FFB0AB7M2H5F" TargetMode="External"/><Relationship Id="rId10" Type="http://schemas.openxmlformats.org/officeDocument/2006/relationships/hyperlink" Target="consultantplus://offline/ref=02E108E5C6BD20224CDECE07E772697BFFF4DCF9B2222C4AAA73E29F4071779220856F2B96F6849FFB0AB7M2H5F" TargetMode="External"/><Relationship Id="rId19" Type="http://schemas.openxmlformats.org/officeDocument/2006/relationships/hyperlink" Target="consultantplus://offline/ref=02E108E5C6BD20224CDECE07E772697BFFF4DCF9B2212845A273E29F4071779220856F2B96F6849FFB0AB7M2H5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2E108E5C6BD20224CDECE07E772697BFFF4DCF9BC232444A273E29F4071779220856F2B96F6849FFB0AB7M2H5F" TargetMode="External"/><Relationship Id="rId14" Type="http://schemas.openxmlformats.org/officeDocument/2006/relationships/hyperlink" Target="consultantplus://offline/ref=02E108E5C6BD20224CDECE07E772697BFFF4DCF9B3232E4DAB73E29F4071779220856F2B96F6849FFB0AB7M2H6F" TargetMode="External"/><Relationship Id="rId22" Type="http://schemas.openxmlformats.org/officeDocument/2006/relationships/hyperlink" Target="consultantplus://offline/ref=02E108E5C6BD20224CDECE07E772697BFFF4DCF9B3232E4DAB73E29F4071779220856F2B96F6849FFB0AB7M2H6F" TargetMode="Externa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7DE2-B43A-4F9A-A9B2-AE7124A7D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636</TotalTime>
  <Pages>1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4531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User</cp:lastModifiedBy>
  <cp:revision>65</cp:revision>
  <cp:lastPrinted>2023-11-28T09:10:00Z</cp:lastPrinted>
  <dcterms:created xsi:type="dcterms:W3CDTF">2020-06-05T07:23:00Z</dcterms:created>
  <dcterms:modified xsi:type="dcterms:W3CDTF">2023-11-29T06:52:00Z</dcterms:modified>
</cp:coreProperties>
</file>