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0F92" w14:textId="77777777" w:rsidR="00ED4F80" w:rsidRPr="00A42DFA" w:rsidRDefault="00ED4F80" w:rsidP="00A42DFA">
      <w:pPr>
        <w:pStyle w:val="2"/>
        <w:ind w:firstLine="851"/>
        <w:rPr>
          <w:b/>
        </w:rPr>
      </w:pPr>
      <w:r w:rsidRPr="00AA01E5">
        <w:rPr>
          <w:b/>
          <w:noProof/>
        </w:rPr>
        <w:drawing>
          <wp:inline distT="0" distB="0" distL="0" distR="0" wp14:anchorId="5BA66FB8" wp14:editId="1B18D63D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DFA">
        <w:rPr>
          <w:szCs w:val="28"/>
        </w:rPr>
        <w:tab/>
      </w:r>
      <w:r w:rsidRPr="00AA01E5">
        <w:rPr>
          <w:szCs w:val="28"/>
        </w:rPr>
        <w:t xml:space="preserve">                                     </w:t>
      </w:r>
    </w:p>
    <w:p w14:paraId="0D7625C9" w14:textId="77777777" w:rsidR="003A4996" w:rsidRDefault="00ED4F80" w:rsidP="003A4996">
      <w:pPr>
        <w:pStyle w:val="3"/>
        <w:spacing w:line="120" w:lineRule="auto"/>
        <w:rPr>
          <w:szCs w:val="28"/>
        </w:rPr>
      </w:pPr>
      <w:r w:rsidRPr="00AA01E5">
        <w:rPr>
          <w:szCs w:val="28"/>
        </w:rPr>
        <w:t xml:space="preserve">         </w:t>
      </w:r>
    </w:p>
    <w:p w14:paraId="287729D5" w14:textId="089446A5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14:paraId="7E8CA964" w14:textId="3014EB0A" w:rsidR="00ED4F80" w:rsidRDefault="003A4996" w:rsidP="003A4996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ED4F80" w:rsidRPr="00AA01E5">
        <w:rPr>
          <w:b/>
          <w:bCs/>
          <w:sz w:val="28"/>
          <w:szCs w:val="28"/>
        </w:rPr>
        <w:t>(</w:t>
      </w:r>
      <w:r w:rsidR="00ED4F80" w:rsidRPr="000C33DD">
        <w:rPr>
          <w:b/>
          <w:bCs/>
          <w:sz w:val="28"/>
          <w:szCs w:val="28"/>
        </w:rPr>
        <w:t>первый</w:t>
      </w:r>
      <w:r w:rsidR="000C33DD"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17F545F1" w14:textId="77777777" w:rsidR="003A4996" w:rsidRPr="00AA01E5" w:rsidRDefault="003A4996" w:rsidP="003A4996">
      <w:pPr>
        <w:spacing w:line="120" w:lineRule="auto"/>
        <w:ind w:firstLine="851"/>
        <w:rPr>
          <w:b/>
          <w:bCs/>
          <w:sz w:val="28"/>
          <w:szCs w:val="28"/>
        </w:rPr>
      </w:pPr>
    </w:p>
    <w:p w14:paraId="754B596F" w14:textId="2D89BBC5" w:rsidR="00ED4F80" w:rsidRPr="00AA01E5" w:rsidRDefault="003A4996" w:rsidP="003A4996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ED4F80" w:rsidRPr="00AA01E5">
        <w:rPr>
          <w:b/>
          <w:sz w:val="40"/>
          <w:szCs w:val="40"/>
        </w:rPr>
        <w:t>РЕШЕНИЕ</w:t>
      </w:r>
    </w:p>
    <w:p w14:paraId="66B2FE1E" w14:textId="77777777" w:rsidR="00ED4F80" w:rsidRPr="00A42DFA" w:rsidRDefault="00ED4F80" w:rsidP="00ED4F80">
      <w:pPr>
        <w:ind w:firstLine="851"/>
        <w:jc w:val="center"/>
        <w:rPr>
          <w:b/>
        </w:rPr>
      </w:pPr>
    </w:p>
    <w:p w14:paraId="7BCBBC68" w14:textId="609D38F4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>щенского муниципального округа</w:t>
      </w:r>
      <w:r w:rsidR="00161A4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161A47">
        <w:rPr>
          <w:sz w:val="22"/>
          <w:szCs w:val="22"/>
        </w:rPr>
        <w:t>18.12.</w:t>
      </w:r>
      <w:r>
        <w:rPr>
          <w:sz w:val="22"/>
          <w:szCs w:val="22"/>
        </w:rPr>
        <w:t>2023</w:t>
      </w:r>
    </w:p>
    <w:p w14:paraId="5207D71E" w14:textId="77777777" w:rsidR="00ED4F80" w:rsidRPr="00AA01E5" w:rsidRDefault="00ED4F80" w:rsidP="00ED4F80"/>
    <w:p w14:paraId="5B0BE1DE" w14:textId="77777777" w:rsidR="008E356C" w:rsidRDefault="00ED4F80" w:rsidP="00A42DFA">
      <w:pPr>
        <w:ind w:right="3542"/>
        <w:jc w:val="both"/>
        <w:rPr>
          <w:sz w:val="28"/>
          <w:szCs w:val="28"/>
        </w:rPr>
      </w:pPr>
      <w:bookmarkStart w:id="0" w:name="sub_1"/>
      <w:r w:rsidRPr="00ED4F80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566DEF">
        <w:rPr>
          <w:sz w:val="28"/>
          <w:szCs w:val="28"/>
        </w:rPr>
        <w:t xml:space="preserve">решение Совета </w:t>
      </w:r>
    </w:p>
    <w:p w14:paraId="11D48520" w14:textId="595989E4" w:rsidR="00ED4F80" w:rsidRDefault="00566DEF" w:rsidP="008E356C">
      <w:pPr>
        <w:ind w:right="3542"/>
        <w:rPr>
          <w:sz w:val="28"/>
          <w:szCs w:val="28"/>
        </w:rPr>
      </w:pPr>
      <w:r>
        <w:rPr>
          <w:sz w:val="28"/>
          <w:szCs w:val="28"/>
        </w:rPr>
        <w:t>народных депутатов Благовещенского муниципального округа от 02.12.2022 № 68</w:t>
      </w:r>
      <w:bookmarkEnd w:id="0"/>
    </w:p>
    <w:p w14:paraId="2103CD55" w14:textId="77777777" w:rsidR="00566DEF" w:rsidRDefault="00566DEF" w:rsidP="00ED4F80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14:paraId="77ABE160" w14:textId="77777777" w:rsidR="00AA62B5" w:rsidRDefault="00AA62B5" w:rsidP="00ED4F80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14:paraId="29E8EBE7" w14:textId="77777777" w:rsidR="00566DEF" w:rsidRDefault="00566DEF" w:rsidP="00566DEF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Федерации, на основании решения </w:t>
      </w:r>
      <w:r w:rsidR="007827F1">
        <w:rPr>
          <w:sz w:val="28"/>
          <w:szCs w:val="28"/>
        </w:rPr>
        <w:t xml:space="preserve">Совета народных депутатов Благовещенского муниципального округа от 16.12.2022 № 113 «О </w:t>
      </w:r>
      <w:r w:rsidR="007827F1" w:rsidRPr="00AA01E5">
        <w:rPr>
          <w:sz w:val="28"/>
          <w:szCs w:val="28"/>
        </w:rPr>
        <w:t>бюджете муниципального</w:t>
      </w:r>
      <w:r w:rsidR="007827F1">
        <w:rPr>
          <w:sz w:val="28"/>
          <w:szCs w:val="28"/>
        </w:rPr>
        <w:t xml:space="preserve"> </w:t>
      </w:r>
      <w:r w:rsidR="007827F1" w:rsidRPr="00AA01E5">
        <w:rPr>
          <w:sz w:val="28"/>
          <w:szCs w:val="28"/>
        </w:rPr>
        <w:t>округа на 2023 год и плановый</w:t>
      </w:r>
      <w:r w:rsidR="007827F1">
        <w:rPr>
          <w:sz w:val="28"/>
          <w:szCs w:val="28"/>
        </w:rPr>
        <w:t xml:space="preserve"> </w:t>
      </w:r>
      <w:r w:rsidR="007827F1" w:rsidRPr="00AA01E5">
        <w:rPr>
          <w:sz w:val="28"/>
          <w:szCs w:val="28"/>
        </w:rPr>
        <w:t>период 2024 и 2025 годов</w:t>
      </w:r>
      <w:r w:rsidR="007827F1">
        <w:rPr>
          <w:sz w:val="28"/>
          <w:szCs w:val="28"/>
        </w:rPr>
        <w:t>» и в целях обеспечения повышения уровня реального содержания заработной платы в связи с ростом потребительских цен на товары и услуги, Совет народных депутатов Благовещенского муниципального округа</w:t>
      </w:r>
    </w:p>
    <w:p w14:paraId="67AED555" w14:textId="77777777" w:rsidR="007827F1" w:rsidRDefault="007827F1" w:rsidP="007827F1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л:</w:t>
      </w:r>
    </w:p>
    <w:p w14:paraId="393B049B" w14:textId="04E2D79C" w:rsidR="007827F1" w:rsidRPr="0078309C" w:rsidRDefault="00A62F74" w:rsidP="00A62F74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A62F74">
        <w:rPr>
          <w:rStyle w:val="a3"/>
          <w:b w:val="0"/>
          <w:color w:val="auto"/>
          <w:sz w:val="28"/>
          <w:szCs w:val="28"/>
        </w:rPr>
        <w:t xml:space="preserve">Внести </w:t>
      </w:r>
      <w:r>
        <w:rPr>
          <w:rStyle w:val="a3"/>
          <w:b w:val="0"/>
          <w:color w:val="auto"/>
          <w:sz w:val="28"/>
          <w:szCs w:val="28"/>
        </w:rPr>
        <w:t xml:space="preserve">в Положение об оплате труда муниципальных служащих в органах местного самоуправления </w:t>
      </w:r>
      <w:r>
        <w:rPr>
          <w:sz w:val="28"/>
          <w:szCs w:val="28"/>
        </w:rPr>
        <w:t xml:space="preserve">Благовещенского муниципального округа, утвержденное решением Совета народных депутатов </w:t>
      </w:r>
      <w:r w:rsidR="003602B9">
        <w:rPr>
          <w:sz w:val="28"/>
          <w:szCs w:val="28"/>
        </w:rPr>
        <w:t>Благовещенского муниципального округа от 02.12.2022 № 68 «Об утверждении Положения об оплате труда муниципальных служащих в органах местного самоуправления Благовещенского муниципаль</w:t>
      </w:r>
      <w:r w:rsidR="003A4996">
        <w:rPr>
          <w:sz w:val="28"/>
          <w:szCs w:val="28"/>
        </w:rPr>
        <w:t>ного округа» (в редакции решений</w:t>
      </w:r>
      <w:r w:rsidR="003602B9">
        <w:rPr>
          <w:sz w:val="28"/>
          <w:szCs w:val="28"/>
        </w:rPr>
        <w:t xml:space="preserve"> </w:t>
      </w:r>
      <w:r w:rsidR="003602B9" w:rsidRPr="00FE6AE4">
        <w:rPr>
          <w:sz w:val="28"/>
          <w:szCs w:val="28"/>
        </w:rPr>
        <w:t>от 31.03.2023 № 195</w:t>
      </w:r>
      <w:r w:rsidR="007942EE">
        <w:rPr>
          <w:sz w:val="28"/>
          <w:szCs w:val="28"/>
        </w:rPr>
        <w:t>, от 02.10.2023 № 268)</w:t>
      </w:r>
      <w:r w:rsidR="003602B9">
        <w:rPr>
          <w:sz w:val="28"/>
          <w:szCs w:val="28"/>
        </w:rPr>
        <w:t xml:space="preserve"> следующие изменения</w:t>
      </w:r>
      <w:r w:rsidR="0078309C">
        <w:rPr>
          <w:sz w:val="28"/>
          <w:szCs w:val="28"/>
        </w:rPr>
        <w:t>:</w:t>
      </w:r>
    </w:p>
    <w:p w14:paraId="282C8946" w14:textId="56971E7A" w:rsidR="0078309C" w:rsidRDefault="0078309C" w:rsidP="0078309C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Приложение 1 к Положению изложить в новой редакции согласно приложению 1 к настоящему решению;</w:t>
      </w:r>
    </w:p>
    <w:p w14:paraId="4F9B0989" w14:textId="46EB93EF" w:rsidR="0078309C" w:rsidRDefault="0078309C" w:rsidP="0078309C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Приложение 2 к Положению изложить в новой редакции согласно приложению 2 к настоящему решению.</w:t>
      </w:r>
    </w:p>
    <w:p w14:paraId="09C9B513" w14:textId="75728AD0" w:rsidR="0078309C" w:rsidRPr="00A020EE" w:rsidRDefault="0078309C" w:rsidP="00A020EE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A020EE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опубликования</w:t>
      </w:r>
      <w:r w:rsidR="00A020EE">
        <w:rPr>
          <w:rStyle w:val="a3"/>
          <w:b w:val="0"/>
          <w:color w:val="auto"/>
          <w:sz w:val="28"/>
          <w:szCs w:val="28"/>
        </w:rPr>
        <w:t xml:space="preserve"> и распространяется на правоотношения, возникшие с 01 </w:t>
      </w:r>
      <w:r w:rsidR="007942EE">
        <w:rPr>
          <w:rStyle w:val="a3"/>
          <w:b w:val="0"/>
          <w:color w:val="auto"/>
          <w:sz w:val="28"/>
          <w:szCs w:val="28"/>
        </w:rPr>
        <w:t xml:space="preserve">декабря </w:t>
      </w:r>
      <w:r w:rsidR="00A020EE">
        <w:rPr>
          <w:rStyle w:val="a3"/>
          <w:b w:val="0"/>
          <w:color w:val="auto"/>
          <w:sz w:val="28"/>
          <w:szCs w:val="28"/>
        </w:rPr>
        <w:t>2023 года</w:t>
      </w:r>
      <w:r w:rsidRPr="00A020EE">
        <w:rPr>
          <w:rStyle w:val="a3"/>
          <w:b w:val="0"/>
          <w:color w:val="auto"/>
          <w:sz w:val="28"/>
          <w:szCs w:val="28"/>
        </w:rPr>
        <w:t>.</w:t>
      </w:r>
    </w:p>
    <w:p w14:paraId="1A344763" w14:textId="77777777" w:rsidR="0078309C" w:rsidRDefault="0078309C" w:rsidP="0078309C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2A35E41" w14:textId="77777777" w:rsidR="00A020EE" w:rsidRDefault="00A020EE" w:rsidP="0078309C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3063D3C8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14:paraId="00C07647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        </w:t>
      </w:r>
      <w:proofErr w:type="spellStart"/>
      <w:r>
        <w:rPr>
          <w:rStyle w:val="a3"/>
          <w:b w:val="0"/>
          <w:color w:val="auto"/>
          <w:sz w:val="28"/>
          <w:szCs w:val="28"/>
        </w:rPr>
        <w:t>С.А.Матвеев</w:t>
      </w:r>
      <w:proofErr w:type="spellEnd"/>
    </w:p>
    <w:p w14:paraId="7286345E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2193EB4B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Глава Благовещенского муниципального</w:t>
      </w:r>
    </w:p>
    <w:p w14:paraId="42B665E7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округа                                                                                                         </w:t>
      </w:r>
      <w:proofErr w:type="spellStart"/>
      <w:r>
        <w:rPr>
          <w:rStyle w:val="a3"/>
          <w:b w:val="0"/>
          <w:color w:val="auto"/>
          <w:sz w:val="28"/>
          <w:szCs w:val="28"/>
        </w:rPr>
        <w:t>Д.В.Салтыков</w:t>
      </w:r>
      <w:proofErr w:type="spellEnd"/>
      <w:r>
        <w:rPr>
          <w:rStyle w:val="a3"/>
          <w:b w:val="0"/>
          <w:color w:val="auto"/>
          <w:sz w:val="28"/>
          <w:szCs w:val="28"/>
        </w:rPr>
        <w:t xml:space="preserve">      </w:t>
      </w:r>
    </w:p>
    <w:p w14:paraId="6A701799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94629C3" w14:textId="1F03D6FD" w:rsidR="00A42DFA" w:rsidRDefault="00161A47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18.12.</w:t>
      </w:r>
      <w:r w:rsidR="00A42DFA">
        <w:rPr>
          <w:rStyle w:val="a3"/>
          <w:b w:val="0"/>
          <w:color w:val="auto"/>
          <w:sz w:val="28"/>
          <w:szCs w:val="28"/>
        </w:rPr>
        <w:t>2023 г.</w:t>
      </w:r>
    </w:p>
    <w:p w14:paraId="36E9F066" w14:textId="1FFB858A" w:rsidR="008E356C" w:rsidRDefault="00A42DFA" w:rsidP="00EB5CFD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№ </w:t>
      </w:r>
      <w:r w:rsidR="00161A47">
        <w:rPr>
          <w:rStyle w:val="a3"/>
          <w:b w:val="0"/>
          <w:color w:val="auto"/>
          <w:sz w:val="28"/>
          <w:szCs w:val="28"/>
        </w:rPr>
        <w:t>300</w:t>
      </w:r>
      <w:bookmarkStart w:id="1" w:name="_GoBack"/>
      <w:bookmarkEnd w:id="1"/>
    </w:p>
    <w:p w14:paraId="05792B0E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sectPr w:rsidR="008E356C" w:rsidSect="00383AA8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36F4"/>
    <w:multiLevelType w:val="multilevel"/>
    <w:tmpl w:val="51A47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C33DD"/>
    <w:rsid w:val="001021F5"/>
    <w:rsid w:val="00131BD9"/>
    <w:rsid w:val="00161A47"/>
    <w:rsid w:val="00331BA2"/>
    <w:rsid w:val="003602B9"/>
    <w:rsid w:val="00383AA8"/>
    <w:rsid w:val="003A4996"/>
    <w:rsid w:val="003C3A0C"/>
    <w:rsid w:val="00566DEF"/>
    <w:rsid w:val="005C2EBE"/>
    <w:rsid w:val="00606D5A"/>
    <w:rsid w:val="006C5CA0"/>
    <w:rsid w:val="007218A8"/>
    <w:rsid w:val="007827F1"/>
    <w:rsid w:val="0078309C"/>
    <w:rsid w:val="00791706"/>
    <w:rsid w:val="007942EE"/>
    <w:rsid w:val="008E356C"/>
    <w:rsid w:val="009B1761"/>
    <w:rsid w:val="00A020EE"/>
    <w:rsid w:val="00A42DFA"/>
    <w:rsid w:val="00A62F74"/>
    <w:rsid w:val="00AA62B5"/>
    <w:rsid w:val="00D82962"/>
    <w:rsid w:val="00EB5CFD"/>
    <w:rsid w:val="00ED4F80"/>
    <w:rsid w:val="00F01280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15D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49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4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26</cp:revision>
  <cp:lastPrinted>2023-12-14T06:27:00Z</cp:lastPrinted>
  <dcterms:created xsi:type="dcterms:W3CDTF">2023-08-22T07:31:00Z</dcterms:created>
  <dcterms:modified xsi:type="dcterms:W3CDTF">2023-12-18T00:05:00Z</dcterms:modified>
</cp:coreProperties>
</file>